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2F" w:rsidRPr="00964441" w:rsidRDefault="005F7D2F"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Sterling </w:t>
      </w:r>
      <w:r w:rsidR="001C109A">
        <w:rPr>
          <w:rFonts w:cs="Calibri"/>
          <w:bCs/>
          <w:i/>
          <w:szCs w:val="20"/>
        </w:rPr>
        <w:t>TD</w:t>
      </w:r>
      <w:r w:rsidRPr="00964441">
        <w:rPr>
          <w:rFonts w:cs="Calibri"/>
          <w:bCs/>
          <w:i/>
          <w:szCs w:val="20"/>
        </w:rPr>
        <w:t xml:space="preserve"> Gas Fired Unit Heaters</w:t>
      </w:r>
    </w:p>
    <w:p w:rsidR="005F7D2F" w:rsidRPr="005B55FF" w:rsidRDefault="005F7D2F" w:rsidP="00964C98">
      <w:pPr>
        <w:autoSpaceDE w:val="0"/>
        <w:autoSpaceDN w:val="0"/>
        <w:adjustRightInd w:val="0"/>
        <w:ind w:left="360"/>
        <w:rPr>
          <w:rFonts w:cs="Calibri"/>
          <w:bCs/>
          <w:szCs w:val="20"/>
        </w:rPr>
      </w:pPr>
    </w:p>
    <w:p w:rsidR="005F7D2F" w:rsidRPr="005B55FF" w:rsidRDefault="005F7D2F"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F7D2F" w:rsidRPr="005B55FF" w:rsidRDefault="005F7D2F" w:rsidP="003C625B">
      <w:pPr>
        <w:autoSpaceDE w:val="0"/>
        <w:autoSpaceDN w:val="0"/>
        <w:adjustRightInd w:val="0"/>
        <w:rPr>
          <w:rFonts w:cs="Calibri"/>
          <w:b/>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F7D2F" w:rsidRPr="000B4390" w:rsidRDefault="005F7D2F" w:rsidP="003C625B">
      <w:pPr>
        <w:pStyle w:val="ListParagraph"/>
        <w:autoSpaceDE w:val="0"/>
        <w:autoSpaceDN w:val="0"/>
        <w:adjustRightInd w:val="0"/>
        <w:rPr>
          <w:rFonts w:cs="Calibri"/>
          <w:bCs/>
          <w:szCs w:val="20"/>
        </w:rPr>
      </w:pPr>
    </w:p>
    <w:p w:rsidR="005F7D2F" w:rsidRPr="002A4471" w:rsidRDefault="005F7D2F"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F7D2F" w:rsidRPr="002A4471" w:rsidRDefault="005F7D2F" w:rsidP="002A4471"/>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F7D2F" w:rsidRPr="000B4390" w:rsidRDefault="005F7D2F" w:rsidP="003C625B">
      <w:pPr>
        <w:pStyle w:val="ListParagraph"/>
        <w:autoSpaceDE w:val="0"/>
        <w:autoSpaceDN w:val="0"/>
        <w:adjustRightInd w:val="0"/>
        <w:ind w:left="1440"/>
        <w:rPr>
          <w:rFonts w:cs="Calibri"/>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F7D2F" w:rsidRPr="000B4390" w:rsidRDefault="005F7D2F" w:rsidP="003C625B">
      <w:pPr>
        <w:pStyle w:val="ListParagraph"/>
        <w:autoSpaceDE w:val="0"/>
        <w:autoSpaceDN w:val="0"/>
        <w:adjustRightInd w:val="0"/>
        <w:ind w:left="1080"/>
        <w:rPr>
          <w:rFonts w:cs="Calibri"/>
          <w:bCs/>
          <w:szCs w:val="20"/>
        </w:rPr>
      </w:pPr>
    </w:p>
    <w:p w:rsidR="005F7D2F" w:rsidRPr="000B4390" w:rsidRDefault="005F7D2F"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5F7D2F" w:rsidRPr="000B4390" w:rsidRDefault="005F7D2F"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5F7D2F" w:rsidRPr="000B4390" w:rsidRDefault="005F7D2F"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F7D2F" w:rsidRPr="000B4390" w:rsidRDefault="005F7D2F" w:rsidP="003C625B">
      <w:pPr>
        <w:pStyle w:val="ListParagraph"/>
        <w:autoSpaceDE w:val="0"/>
        <w:autoSpaceDN w:val="0"/>
        <w:adjustRightInd w:val="0"/>
        <w:ind w:left="2160"/>
        <w:rPr>
          <w:rFonts w:cs="Calibri"/>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F7D2F" w:rsidRPr="000B4390" w:rsidRDefault="005F7D2F" w:rsidP="003C625B">
      <w:pPr>
        <w:pStyle w:val="ListParagraph"/>
        <w:autoSpaceDE w:val="0"/>
        <w:autoSpaceDN w:val="0"/>
        <w:adjustRightInd w:val="0"/>
        <w:ind w:left="1080"/>
        <w:rPr>
          <w:rFonts w:cs="Calibri"/>
          <w:bCs/>
          <w:szCs w:val="20"/>
        </w:rPr>
      </w:pPr>
    </w:p>
    <w:p w:rsidR="005F7D2F" w:rsidRPr="000B4390" w:rsidRDefault="005F7D2F"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F7D2F" w:rsidRPr="000B4390" w:rsidRDefault="005F7D2F" w:rsidP="003C625B">
      <w:pPr>
        <w:pStyle w:val="ListParagraph"/>
        <w:autoSpaceDE w:val="0"/>
        <w:autoSpaceDN w:val="0"/>
        <w:adjustRightInd w:val="0"/>
        <w:ind w:left="1080"/>
        <w:rPr>
          <w:rFonts w:cs="Calibri"/>
          <w:bCs/>
          <w:szCs w:val="20"/>
        </w:rPr>
      </w:pPr>
    </w:p>
    <w:p w:rsidR="005F7D2F" w:rsidRPr="000B4390" w:rsidRDefault="005F7D2F"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F7D2F" w:rsidRPr="000B4390" w:rsidRDefault="005F7D2F" w:rsidP="00047A8C">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5F7D2F" w:rsidRPr="000B4390" w:rsidRDefault="005F7D2F" w:rsidP="003C625B">
      <w:pPr>
        <w:pStyle w:val="ListParagraph"/>
        <w:autoSpaceDE w:val="0"/>
        <w:autoSpaceDN w:val="0"/>
        <w:adjustRightInd w:val="0"/>
        <w:ind w:left="2160"/>
        <w:rPr>
          <w:rFonts w:cs="Calibri"/>
          <w:bCs/>
          <w:szCs w:val="20"/>
        </w:rPr>
      </w:pPr>
    </w:p>
    <w:p w:rsidR="005F7D2F" w:rsidRPr="00FA130E" w:rsidRDefault="005F7D2F"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F7D2F" w:rsidRDefault="005F7D2F" w:rsidP="003C625B">
      <w:pPr>
        <w:pStyle w:val="ListParagraph"/>
        <w:autoSpaceDE w:val="0"/>
        <w:autoSpaceDN w:val="0"/>
        <w:adjustRightInd w:val="0"/>
        <w:rPr>
          <w:rFonts w:cs="Calibri"/>
          <w:b/>
          <w:bCs/>
          <w:szCs w:val="20"/>
        </w:rPr>
      </w:pPr>
    </w:p>
    <w:p w:rsidR="005F7D2F" w:rsidRDefault="005F7D2F"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F7D2F" w:rsidRDefault="005F7D2F" w:rsidP="00047A8C">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w:t>
      </w:r>
      <w:r w:rsidR="00E83290">
        <w:rPr>
          <w:rFonts w:cs="Calibri"/>
          <w:bCs/>
          <w:szCs w:val="20"/>
        </w:rPr>
        <w:t>0</w:t>
      </w:r>
      <w:r>
        <w:rPr>
          <w:rFonts w:cs="Calibri"/>
          <w:bCs/>
          <w:szCs w:val="20"/>
        </w:rPr>
        <w:t xml:space="preserve"> years from the date of shipment. Warranty shall be non-prorated.</w:t>
      </w:r>
    </w:p>
    <w:p w:rsidR="005F7D2F" w:rsidRDefault="005F7D2F" w:rsidP="003C625B">
      <w:pPr>
        <w:rPr>
          <w:rFonts w:cs="Calibri"/>
          <w:b/>
          <w:bCs/>
          <w:szCs w:val="20"/>
        </w:rPr>
      </w:pPr>
      <w:r>
        <w:rPr>
          <w:rFonts w:cs="Calibri"/>
          <w:b/>
          <w:bCs/>
          <w:szCs w:val="20"/>
        </w:rPr>
        <w:br w:type="page"/>
      </w:r>
    </w:p>
    <w:p w:rsidR="005F7D2F" w:rsidRDefault="005F7D2F"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F7D2F" w:rsidRDefault="005F7D2F" w:rsidP="003C625B">
      <w:pPr>
        <w:autoSpaceDE w:val="0"/>
        <w:autoSpaceDN w:val="0"/>
        <w:adjustRightInd w:val="0"/>
        <w:rPr>
          <w:rFonts w:cs="Calibri"/>
          <w:b/>
          <w:bCs/>
          <w:sz w:val="24"/>
          <w:szCs w:val="24"/>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F7D2F" w:rsidRPr="000B4390" w:rsidRDefault="005F7D2F" w:rsidP="003C625B">
      <w:pPr>
        <w:pStyle w:val="ListParagraph"/>
        <w:autoSpaceDE w:val="0"/>
        <w:autoSpaceDN w:val="0"/>
        <w:adjustRightInd w:val="0"/>
        <w:rPr>
          <w:rFonts w:cs="Calibri"/>
          <w:bCs/>
          <w:szCs w:val="20"/>
        </w:rPr>
      </w:pPr>
    </w:p>
    <w:p w:rsidR="005F7D2F" w:rsidRPr="000B4390" w:rsidRDefault="005F7D2F" w:rsidP="00047A8C">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5F7D2F" w:rsidRPr="000B4390" w:rsidRDefault="005F7D2F" w:rsidP="00047A8C">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5F7D2F" w:rsidRPr="000B4390" w:rsidRDefault="005F7D2F" w:rsidP="00047A8C">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5F7D2F" w:rsidRPr="000B4390" w:rsidRDefault="005F7D2F" w:rsidP="00047A8C">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5F7D2F" w:rsidRPr="000B4390" w:rsidRDefault="005F7D2F" w:rsidP="003C625B">
      <w:pPr>
        <w:pStyle w:val="ListParagraph"/>
        <w:autoSpaceDE w:val="0"/>
        <w:autoSpaceDN w:val="0"/>
        <w:adjustRightInd w:val="0"/>
        <w:ind w:left="1800"/>
        <w:rPr>
          <w:rFonts w:cs="Calibri"/>
          <w:bCs/>
          <w:szCs w:val="20"/>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F7D2F" w:rsidRPr="000B4390" w:rsidRDefault="005F7D2F" w:rsidP="003C625B">
      <w:pPr>
        <w:pStyle w:val="ListParagraph"/>
        <w:autoSpaceDE w:val="0"/>
        <w:autoSpaceDN w:val="0"/>
        <w:adjustRightInd w:val="0"/>
        <w:ind w:left="0"/>
        <w:rPr>
          <w:rFonts w:cs="Calibri"/>
          <w:bCs/>
          <w:szCs w:val="20"/>
        </w:rPr>
      </w:pPr>
    </w:p>
    <w:p w:rsidR="005F7D2F" w:rsidRPr="000B4390" w:rsidRDefault="005F7D2F"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F7D2F" w:rsidRPr="000B4390" w:rsidRDefault="005F7D2F" w:rsidP="003C625B">
      <w:pPr>
        <w:pStyle w:val="ListParagraph"/>
        <w:autoSpaceDE w:val="0"/>
        <w:autoSpaceDN w:val="0"/>
        <w:adjustRightInd w:val="0"/>
        <w:ind w:left="1440"/>
        <w:rPr>
          <w:rFonts w:cs="Calibri"/>
          <w:bCs/>
          <w:szCs w:val="20"/>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F7D2F" w:rsidRPr="000B4390" w:rsidRDefault="005F7D2F" w:rsidP="003C625B">
      <w:pPr>
        <w:pStyle w:val="ListParagraph"/>
        <w:autoSpaceDE w:val="0"/>
        <w:autoSpaceDN w:val="0"/>
        <w:adjustRightInd w:val="0"/>
        <w:ind w:left="0"/>
        <w:rPr>
          <w:rFonts w:cs="Calibri"/>
          <w:bCs/>
          <w:szCs w:val="20"/>
        </w:rPr>
      </w:pPr>
    </w:p>
    <w:p w:rsidR="005F7D2F" w:rsidRPr="000B4390" w:rsidRDefault="005F7D2F"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w:t>
      </w:r>
      <w:r w:rsidR="00E83290">
        <w:rPr>
          <w:rFonts w:cs="Calibri"/>
          <w:szCs w:val="20"/>
        </w:rPr>
        <w:t>2</w:t>
      </w:r>
      <w:r w:rsidRPr="000B4390">
        <w:rPr>
          <w:rFonts w:cs="Calibri"/>
          <w:szCs w:val="20"/>
        </w:rPr>
        <w:t>%. Unit performance shall be the sizes, capacities and configurations as scheduled on drawings.</w:t>
      </w:r>
    </w:p>
    <w:p w:rsidR="005F7D2F" w:rsidRPr="000B4390" w:rsidRDefault="005F7D2F" w:rsidP="003C625B">
      <w:pPr>
        <w:pStyle w:val="ListParagraph"/>
        <w:autoSpaceDE w:val="0"/>
        <w:autoSpaceDN w:val="0"/>
        <w:adjustRightInd w:val="0"/>
        <w:ind w:left="1440"/>
        <w:rPr>
          <w:rFonts w:cs="Calibri"/>
          <w:bCs/>
          <w:szCs w:val="20"/>
        </w:rPr>
      </w:pPr>
    </w:p>
    <w:p w:rsidR="005F7D2F"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F7D2F" w:rsidRDefault="005F7D2F" w:rsidP="003C625B">
      <w:pPr>
        <w:pStyle w:val="ListParagraph"/>
        <w:autoSpaceDE w:val="0"/>
        <w:autoSpaceDN w:val="0"/>
        <w:adjustRightInd w:val="0"/>
        <w:rPr>
          <w:rFonts w:cs="Calibri"/>
          <w:bCs/>
          <w:szCs w:val="20"/>
        </w:rPr>
      </w:pPr>
    </w:p>
    <w:p w:rsidR="005F7D2F" w:rsidRDefault="00E83290" w:rsidP="003C625B">
      <w:pPr>
        <w:pStyle w:val="ListParagraph"/>
        <w:numPr>
          <w:ilvl w:val="0"/>
          <w:numId w:val="13"/>
        </w:numPr>
        <w:autoSpaceDE w:val="0"/>
        <w:autoSpaceDN w:val="0"/>
        <w:adjustRightInd w:val="0"/>
        <w:ind w:left="1080"/>
        <w:rPr>
          <w:rFonts w:cs="Calibri"/>
          <w:szCs w:val="20"/>
        </w:rPr>
      </w:pPr>
      <w:r>
        <w:rPr>
          <w:rFonts w:cs="Calibri"/>
          <w:szCs w:val="20"/>
        </w:rPr>
        <w:t>Unit shall be double wall construction. Exterior panel</w:t>
      </w:r>
      <w:r w:rsidR="005F7D2F" w:rsidRPr="001B2FDE">
        <w:rPr>
          <w:rFonts w:cs="Calibri"/>
          <w:szCs w:val="20"/>
        </w:rPr>
        <w:t xml:space="preserve"> shall be fabricated of 20-gauge </w:t>
      </w:r>
      <w:r>
        <w:rPr>
          <w:rFonts w:cs="Calibri"/>
          <w:szCs w:val="20"/>
        </w:rPr>
        <w:t>galvannealed steel</w:t>
      </w:r>
      <w:r w:rsidRPr="001B2FDE">
        <w:rPr>
          <w:rFonts w:cs="Calibri"/>
          <w:szCs w:val="20"/>
        </w:rPr>
        <w:t xml:space="preserve"> </w:t>
      </w:r>
      <w:r w:rsidR="005F7D2F" w:rsidRPr="001B2FDE">
        <w:rPr>
          <w:rFonts w:cs="Calibri"/>
          <w:szCs w:val="20"/>
        </w:rPr>
        <w:t>and painted with a baked gray enamel finish.</w:t>
      </w:r>
      <w:r>
        <w:rPr>
          <w:rFonts w:cs="Calibri"/>
          <w:szCs w:val="20"/>
        </w:rPr>
        <w:t xml:space="preserve"> Interior liner shall be 16 gauge galvannealed steel.</w:t>
      </w:r>
    </w:p>
    <w:p w:rsidR="005F7D2F" w:rsidRPr="001B2FDE" w:rsidRDefault="005F7D2F" w:rsidP="003C625B">
      <w:pPr>
        <w:pStyle w:val="ListParagraph"/>
        <w:autoSpaceDE w:val="0"/>
        <w:autoSpaceDN w:val="0"/>
        <w:adjustRightInd w:val="0"/>
        <w:ind w:left="1080"/>
        <w:rPr>
          <w:rFonts w:cs="Calibri"/>
          <w:szCs w:val="20"/>
        </w:rPr>
      </w:pPr>
    </w:p>
    <w:p w:rsidR="005F7D2F" w:rsidRPr="0099248E" w:rsidRDefault="005F7D2F"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F7D2F" w:rsidRPr="001B2FDE" w:rsidRDefault="005F7D2F" w:rsidP="003C625B">
      <w:pPr>
        <w:pStyle w:val="ListParagraph"/>
        <w:autoSpaceDE w:val="0"/>
        <w:autoSpaceDN w:val="0"/>
        <w:adjustRightInd w:val="0"/>
        <w:ind w:left="1080"/>
        <w:rPr>
          <w:rFonts w:cs="Calibri"/>
          <w:bCs/>
          <w:szCs w:val="20"/>
        </w:rPr>
      </w:pPr>
    </w:p>
    <w:p w:rsidR="005F7D2F" w:rsidRDefault="005F7D2F" w:rsidP="00296DDE">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5F7D2F" w:rsidRPr="00442CA5" w:rsidRDefault="005F7D2F" w:rsidP="00442CA5">
      <w:pPr>
        <w:pStyle w:val="ListParagraph"/>
        <w:rPr>
          <w:rFonts w:cs="Calibri"/>
          <w:bCs/>
          <w:szCs w:val="20"/>
        </w:rPr>
      </w:pPr>
    </w:p>
    <w:p w:rsidR="005F7D2F" w:rsidRPr="000B4390"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5F7D2F" w:rsidRPr="000B4390" w:rsidRDefault="005F7D2F" w:rsidP="003C625B">
      <w:pPr>
        <w:autoSpaceDE w:val="0"/>
        <w:autoSpaceDN w:val="0"/>
        <w:adjustRightInd w:val="0"/>
        <w:rPr>
          <w:rFonts w:cs="Calibri"/>
          <w:bCs/>
          <w:szCs w:val="20"/>
        </w:rPr>
      </w:pPr>
    </w:p>
    <w:p w:rsidR="00E83290" w:rsidRPr="00D67EDF" w:rsidRDefault="005F7D2F" w:rsidP="00E83290">
      <w:pPr>
        <w:pStyle w:val="ListParagraph"/>
        <w:numPr>
          <w:ilvl w:val="0"/>
          <w:numId w:val="11"/>
        </w:numPr>
        <w:autoSpaceDE w:val="0"/>
        <w:autoSpaceDN w:val="0"/>
        <w:adjustRightInd w:val="0"/>
        <w:ind w:left="1080"/>
        <w:rPr>
          <w:rFonts w:cs="Calibri"/>
          <w:bCs/>
          <w:szCs w:val="20"/>
        </w:rPr>
      </w:pPr>
      <w:r w:rsidRPr="000B4390">
        <w:rPr>
          <w:rFonts w:cs="Calibri"/>
          <w:szCs w:val="20"/>
        </w:rPr>
        <w:t xml:space="preserve">The heat </w:t>
      </w:r>
      <w:r w:rsidRPr="009406C6">
        <w:rPr>
          <w:rFonts w:cs="Calibri"/>
          <w:szCs w:val="20"/>
        </w:rPr>
        <w:t xml:space="preserve">exchanger shall </w:t>
      </w:r>
      <w:r w:rsidRPr="009F05E8">
        <w:rPr>
          <w:rFonts w:cs="Calibri"/>
          <w:szCs w:val="20"/>
        </w:rPr>
        <w:t xml:space="preserve">be constructed of aluminized steel </w:t>
      </w:r>
      <w:r w:rsidR="00E83290">
        <w:rPr>
          <w:rFonts w:cs="Calibri"/>
          <w:szCs w:val="20"/>
        </w:rPr>
        <w:t xml:space="preserve">tubes </w:t>
      </w:r>
      <w:r w:rsidRPr="009F05E8">
        <w:rPr>
          <w:rFonts w:cs="Calibri"/>
          <w:szCs w:val="20"/>
        </w:rPr>
        <w:t xml:space="preserve">not lighter than 20-gauge. </w:t>
      </w:r>
      <w:r w:rsidR="00E83290" w:rsidRPr="00D67EDF">
        <w:rPr>
          <w:rFonts w:cs="Calibri"/>
          <w:szCs w:val="20"/>
        </w:rPr>
        <w:t>Tubes shall be of a curved, non-welded serpentine design.</w:t>
      </w:r>
      <w:r w:rsidR="00E83290" w:rsidRPr="009F05E8">
        <w:rPr>
          <w:rFonts w:cs="Calibri"/>
          <w:szCs w:val="20"/>
        </w:rPr>
        <w:t xml:space="preserve"> </w:t>
      </w:r>
      <w:r w:rsidR="00E83290" w:rsidRPr="00D67EDF">
        <w:rPr>
          <w:rFonts w:cs="Calibri"/>
          <w:szCs w:val="20"/>
        </w:rPr>
        <w:t xml:space="preserve">(Optional) 409 Stainless steel tubes shall be provided in lieu of standard aluminized steel tubes. Clamshell heat exchangers and welded heat exchangers shall not be acceptable. </w:t>
      </w:r>
    </w:p>
    <w:p w:rsidR="005F7D2F" w:rsidRPr="000B4390" w:rsidRDefault="005F7D2F" w:rsidP="003C625B">
      <w:pPr>
        <w:pStyle w:val="ListParagraph"/>
        <w:autoSpaceDE w:val="0"/>
        <w:autoSpaceDN w:val="0"/>
        <w:adjustRightInd w:val="0"/>
        <w:ind w:left="1080"/>
        <w:rPr>
          <w:rFonts w:cs="Calibri"/>
          <w:bCs/>
          <w:szCs w:val="20"/>
        </w:rPr>
      </w:pPr>
    </w:p>
    <w:p w:rsidR="005F7D2F" w:rsidRPr="00E83290" w:rsidRDefault="005F7D2F" w:rsidP="00FB1C3C">
      <w:pPr>
        <w:pStyle w:val="ListParagraph"/>
        <w:numPr>
          <w:ilvl w:val="0"/>
          <w:numId w:val="11"/>
        </w:numPr>
        <w:autoSpaceDE w:val="0"/>
        <w:autoSpaceDN w:val="0"/>
        <w:adjustRightInd w:val="0"/>
        <w:ind w:left="1080"/>
        <w:rPr>
          <w:rFonts w:cs="Calibri"/>
          <w:bCs/>
          <w:szCs w:val="20"/>
        </w:rPr>
      </w:pPr>
      <w:r w:rsidRPr="00E83290">
        <w:rPr>
          <w:rFonts w:cs="Calibri"/>
          <w:szCs w:val="20"/>
        </w:rPr>
        <w:t xml:space="preserve">Burner shall be constructed of aluminized steel. </w:t>
      </w:r>
    </w:p>
    <w:p w:rsidR="00E83290" w:rsidRDefault="00E83290" w:rsidP="00E83290">
      <w:pPr>
        <w:pStyle w:val="ListParagraph"/>
        <w:rPr>
          <w:rFonts w:cs="Calibri"/>
          <w:bCs/>
          <w:szCs w:val="20"/>
        </w:rPr>
      </w:pPr>
    </w:p>
    <w:p w:rsidR="005F7D2F" w:rsidRDefault="005F7D2F" w:rsidP="003C625B">
      <w:pPr>
        <w:pStyle w:val="ListParagraph"/>
        <w:numPr>
          <w:ilvl w:val="0"/>
          <w:numId w:val="11"/>
        </w:numPr>
        <w:autoSpaceDE w:val="0"/>
        <w:autoSpaceDN w:val="0"/>
        <w:adjustRightInd w:val="0"/>
        <w:ind w:left="1080"/>
        <w:rPr>
          <w:rFonts w:cs="Calibri"/>
          <w:bCs/>
          <w:szCs w:val="20"/>
        </w:rPr>
      </w:pPr>
      <w:r w:rsidRPr="00D652D4">
        <w:rPr>
          <w:rFonts w:cs="Calibri"/>
          <w:bCs/>
          <w:szCs w:val="20"/>
        </w:rPr>
        <w:t>Flue Collector shall be construction of aluminized steel. (Optional) Flue Collector shall be constructed of 409 Stainless Steel.</w:t>
      </w:r>
    </w:p>
    <w:p w:rsidR="005F7D2F" w:rsidRPr="00442CA5" w:rsidRDefault="005F7D2F" w:rsidP="00442CA5">
      <w:pPr>
        <w:pStyle w:val="ListParagraph"/>
        <w:rPr>
          <w:rFonts w:cs="Calibri"/>
          <w:bCs/>
          <w:szCs w:val="20"/>
        </w:rPr>
      </w:pPr>
    </w:p>
    <w:p w:rsidR="005F7D2F" w:rsidRDefault="005F7D2F" w:rsidP="003C625B">
      <w:pPr>
        <w:pStyle w:val="ListParagraph"/>
        <w:numPr>
          <w:ilvl w:val="0"/>
          <w:numId w:val="11"/>
        </w:numPr>
        <w:autoSpaceDE w:val="0"/>
        <w:autoSpaceDN w:val="0"/>
        <w:adjustRightInd w:val="0"/>
        <w:ind w:left="1080"/>
        <w:rPr>
          <w:rFonts w:cs="Calibri"/>
          <w:bCs/>
          <w:szCs w:val="20"/>
        </w:rPr>
      </w:pPr>
      <w:r>
        <w:rPr>
          <w:rFonts w:cs="Calibri"/>
          <w:bCs/>
          <w:szCs w:val="20"/>
        </w:rPr>
        <w:t xml:space="preserve">Unit shall have </w:t>
      </w:r>
      <w:r w:rsidR="00E83290">
        <w:rPr>
          <w:rFonts w:cs="Calibri"/>
          <w:bCs/>
          <w:szCs w:val="20"/>
        </w:rPr>
        <w:t>side</w:t>
      </w:r>
      <w:r>
        <w:rPr>
          <w:rFonts w:cs="Calibri"/>
          <w:bCs/>
          <w:szCs w:val="20"/>
        </w:rPr>
        <w:t xml:space="preserve"> access for service the burner</w:t>
      </w:r>
      <w:r w:rsidR="00E83290">
        <w:rPr>
          <w:rFonts w:cs="Calibri"/>
          <w:bCs/>
          <w:szCs w:val="20"/>
        </w:rPr>
        <w:t>.</w:t>
      </w:r>
    </w:p>
    <w:p w:rsidR="005F7D2F" w:rsidRPr="00442CA5" w:rsidRDefault="005F7D2F" w:rsidP="00442CA5">
      <w:pPr>
        <w:pStyle w:val="ListParagraph"/>
        <w:rPr>
          <w:rFonts w:cs="Calibri"/>
          <w:bCs/>
          <w:szCs w:val="20"/>
        </w:rPr>
      </w:pPr>
    </w:p>
    <w:p w:rsidR="005F7D2F" w:rsidRPr="00F33AB3" w:rsidRDefault="005F7D2F" w:rsidP="003C625B">
      <w:pPr>
        <w:pStyle w:val="ListParagraph"/>
        <w:numPr>
          <w:ilvl w:val="0"/>
          <w:numId w:val="11"/>
        </w:numPr>
        <w:autoSpaceDE w:val="0"/>
        <w:autoSpaceDN w:val="0"/>
        <w:adjustRightInd w:val="0"/>
        <w:ind w:left="1080"/>
        <w:rPr>
          <w:rFonts w:cs="Calibri"/>
          <w:bCs/>
          <w:szCs w:val="20"/>
        </w:rPr>
      </w:pPr>
      <w:r w:rsidRPr="00F33AB3">
        <w:rPr>
          <w:rFonts w:cs="Calibri"/>
          <w:bCs/>
          <w:szCs w:val="20"/>
        </w:rPr>
        <w:t>(Optional) 409 Stainless Steel Drip Pan shall be ship</w:t>
      </w:r>
      <w:r w:rsidR="009F05E8">
        <w:rPr>
          <w:rFonts w:cs="Calibri"/>
          <w:bCs/>
          <w:szCs w:val="20"/>
        </w:rPr>
        <w:t>ped</w:t>
      </w:r>
      <w:r w:rsidRPr="00F33AB3">
        <w:rPr>
          <w:rFonts w:cs="Calibri"/>
          <w:bCs/>
          <w:szCs w:val="20"/>
        </w:rPr>
        <w:t xml:space="preserve"> loose for field install underneath the burner section.</w:t>
      </w:r>
    </w:p>
    <w:p w:rsidR="005F7D2F" w:rsidRPr="000B4390" w:rsidRDefault="005F7D2F" w:rsidP="003C625B">
      <w:pPr>
        <w:pStyle w:val="ListParagraph"/>
        <w:autoSpaceDE w:val="0"/>
        <w:autoSpaceDN w:val="0"/>
        <w:adjustRightInd w:val="0"/>
        <w:ind w:left="360"/>
        <w:rPr>
          <w:rFonts w:cs="Calibri"/>
          <w:bCs/>
          <w:szCs w:val="20"/>
        </w:rPr>
      </w:pPr>
    </w:p>
    <w:p w:rsidR="005F7D2F" w:rsidRDefault="005F7D2F" w:rsidP="003C625B">
      <w:pPr>
        <w:pStyle w:val="ListParagraph"/>
        <w:numPr>
          <w:ilvl w:val="0"/>
          <w:numId w:val="7"/>
        </w:numPr>
        <w:autoSpaceDE w:val="0"/>
        <w:autoSpaceDN w:val="0"/>
        <w:adjustRightInd w:val="0"/>
        <w:rPr>
          <w:rFonts w:cs="Calibri"/>
          <w:bCs/>
          <w:szCs w:val="20"/>
        </w:rPr>
      </w:pPr>
      <w:r>
        <w:rPr>
          <w:rFonts w:cs="Calibri"/>
          <w:bCs/>
          <w:szCs w:val="20"/>
        </w:rPr>
        <w:t>CONTROLS</w:t>
      </w:r>
    </w:p>
    <w:p w:rsidR="005F7D2F" w:rsidRDefault="005F7D2F" w:rsidP="003C625B">
      <w:pPr>
        <w:pStyle w:val="ListParagraph"/>
        <w:autoSpaceDE w:val="0"/>
        <w:autoSpaceDN w:val="0"/>
        <w:adjustRightInd w:val="0"/>
        <w:rPr>
          <w:rFonts w:cs="Calibri"/>
          <w:bCs/>
          <w:szCs w:val="20"/>
        </w:rPr>
      </w:pPr>
    </w:p>
    <w:p w:rsidR="005F7D2F" w:rsidRDefault="005F7D2F"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5F7D2F" w:rsidRDefault="005F7D2F" w:rsidP="006113E1">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5F7D2F" w:rsidRDefault="005F7D2F" w:rsidP="006113E1">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5F7D2F" w:rsidRPr="006113E1" w:rsidRDefault="005F7D2F" w:rsidP="006113E1">
      <w:pPr>
        <w:pStyle w:val="ListParagraph"/>
        <w:numPr>
          <w:ilvl w:val="1"/>
          <w:numId w:val="15"/>
        </w:numPr>
        <w:autoSpaceDE w:val="0"/>
        <w:autoSpaceDN w:val="0"/>
        <w:adjustRightInd w:val="0"/>
        <w:rPr>
          <w:rFonts w:cs="Calibri"/>
          <w:bCs/>
          <w:szCs w:val="20"/>
        </w:rPr>
      </w:pPr>
      <w:r w:rsidRPr="00413184">
        <w:rPr>
          <w:rFonts w:cs="Calibri"/>
          <w:bCs/>
          <w:szCs w:val="20"/>
        </w:rPr>
        <w:lastRenderedPageBreak/>
        <w:t xml:space="preserve">(Option) Unit shall be provided with electronic modulating gas valve. Gas valve shall be capable of modulating from 100% to </w:t>
      </w:r>
      <w:r w:rsidR="00F61074">
        <w:rPr>
          <w:rFonts w:cs="Calibri"/>
          <w:bCs/>
          <w:szCs w:val="20"/>
        </w:rPr>
        <w:t>5</w:t>
      </w:r>
      <w:bookmarkStart w:id="0" w:name="_GoBack"/>
      <w:bookmarkEnd w:id="0"/>
      <w:r w:rsidRPr="00413184">
        <w:rPr>
          <w:rFonts w:cs="Calibri"/>
          <w:bCs/>
          <w:szCs w:val="20"/>
        </w:rPr>
        <w:t>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5F7D2F" w:rsidRPr="00413184" w:rsidRDefault="005F7D2F"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5F7D2F" w:rsidRPr="00413184" w:rsidRDefault="005F7D2F"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5F7D2F" w:rsidRPr="00413184" w:rsidRDefault="005F7D2F" w:rsidP="006113E1">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5F7D2F" w:rsidRPr="002053A5" w:rsidRDefault="005F7D2F"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5F7D2F" w:rsidRPr="0030287E" w:rsidRDefault="005F7D2F" w:rsidP="003C625B">
      <w:pPr>
        <w:pStyle w:val="ListParagraph"/>
        <w:autoSpaceDE w:val="0"/>
        <w:autoSpaceDN w:val="0"/>
        <w:adjustRightInd w:val="0"/>
        <w:ind w:left="1080"/>
        <w:rPr>
          <w:rFonts w:cs="Calibri"/>
          <w:bCs/>
          <w:szCs w:val="20"/>
        </w:rPr>
      </w:pPr>
    </w:p>
    <w:p w:rsidR="00E83290" w:rsidRPr="0030287E" w:rsidRDefault="00E83290" w:rsidP="00E83290">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E83290" w:rsidRPr="0030287E" w:rsidRDefault="00E83290" w:rsidP="00E83290">
      <w:pPr>
        <w:pStyle w:val="ListParagraph"/>
        <w:ind w:left="360"/>
        <w:rPr>
          <w:rFonts w:cs="Calibri"/>
          <w:bCs/>
          <w:szCs w:val="20"/>
        </w:rPr>
      </w:pPr>
    </w:p>
    <w:p w:rsidR="00E83290" w:rsidRPr="0030287E" w:rsidRDefault="00E83290" w:rsidP="00E83290">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E83290" w:rsidRPr="0030287E" w:rsidRDefault="00E83290" w:rsidP="00E83290">
      <w:pPr>
        <w:pStyle w:val="ListParagraph"/>
        <w:ind w:left="360"/>
        <w:rPr>
          <w:rFonts w:cs="Calibri"/>
          <w:bCs/>
          <w:szCs w:val="20"/>
        </w:rPr>
      </w:pPr>
    </w:p>
    <w:p w:rsidR="001C109A" w:rsidRPr="0030287E" w:rsidRDefault="001C109A" w:rsidP="001C109A">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5F7D2F" w:rsidRPr="0030287E" w:rsidRDefault="005F7D2F" w:rsidP="00FE0060">
      <w:pPr>
        <w:pStyle w:val="ListParagraph"/>
        <w:autoSpaceDE w:val="0"/>
        <w:autoSpaceDN w:val="0"/>
        <w:adjustRightInd w:val="0"/>
        <w:ind w:left="1080" w:firstLine="0"/>
        <w:rPr>
          <w:rFonts w:cs="Calibri"/>
          <w:bCs/>
          <w:szCs w:val="20"/>
        </w:rPr>
      </w:pPr>
    </w:p>
    <w:p w:rsidR="005F7D2F" w:rsidRPr="00296DDE" w:rsidRDefault="005F7D2F" w:rsidP="00047A8C">
      <w:pPr>
        <w:pStyle w:val="ListParagraph"/>
        <w:numPr>
          <w:ilvl w:val="0"/>
          <w:numId w:val="48"/>
        </w:numPr>
        <w:rPr>
          <w:rFonts w:cs="Calibri"/>
          <w:bCs/>
          <w:szCs w:val="20"/>
        </w:rPr>
      </w:pPr>
      <w:r w:rsidRPr="00296DDE">
        <w:rPr>
          <w:rFonts w:cs="Calibri"/>
          <w:bCs/>
          <w:szCs w:val="20"/>
        </w:rPr>
        <w:t xml:space="preserve">The following safeties shall be provided: </w:t>
      </w:r>
    </w:p>
    <w:p w:rsidR="005F7D2F" w:rsidRPr="00AF41CC" w:rsidRDefault="005F7D2F" w:rsidP="002E4F49">
      <w:pPr>
        <w:pStyle w:val="ListParagraph"/>
        <w:numPr>
          <w:ilvl w:val="1"/>
          <w:numId w:val="16"/>
        </w:numPr>
        <w:autoSpaceDE w:val="0"/>
        <w:autoSpaceDN w:val="0"/>
        <w:adjustRightInd w:val="0"/>
        <w:rPr>
          <w:rFonts w:cs="Calibri"/>
          <w:bCs/>
          <w:szCs w:val="20"/>
        </w:rPr>
      </w:pPr>
      <w:r w:rsidRPr="00AF41CC">
        <w:rPr>
          <w:rFonts w:cs="Calibri"/>
          <w:szCs w:val="20"/>
        </w:rPr>
        <w:t>High Limit Switch -Units shall be equipped with a low voltage automatic reset high temperature control, wired to de-energize the main gas valve until the high temperature control resets.</w:t>
      </w:r>
    </w:p>
    <w:p w:rsidR="005F7D2F" w:rsidRPr="003C1688" w:rsidRDefault="005F7D2F" w:rsidP="002E4F49">
      <w:pPr>
        <w:pStyle w:val="ListParagraph"/>
        <w:numPr>
          <w:ilvl w:val="1"/>
          <w:numId w:val="16"/>
        </w:numPr>
        <w:autoSpaceDE w:val="0"/>
        <w:autoSpaceDN w:val="0"/>
        <w:adjustRightInd w:val="0"/>
        <w:rPr>
          <w:rFonts w:cs="Calibri"/>
          <w:bCs/>
          <w:szCs w:val="20"/>
        </w:rPr>
      </w:pPr>
      <w:r w:rsidRPr="00AB0FFA">
        <w:rPr>
          <w:rFonts w:cs="Calibri"/>
          <w:szCs w:val="20"/>
        </w:rPr>
        <w:t>Air Pressure Switch – Units shall be equipped with an air pressure switch to confirm power venter operation prior to beginning i</w:t>
      </w:r>
      <w:r w:rsidRPr="003C1688">
        <w:rPr>
          <w:rFonts w:cs="Calibri"/>
          <w:szCs w:val="20"/>
        </w:rPr>
        <w:t>gnition sequence.</w:t>
      </w:r>
    </w:p>
    <w:p w:rsidR="001C109A" w:rsidRPr="00893F18" w:rsidRDefault="001C109A" w:rsidP="001C109A">
      <w:pPr>
        <w:pStyle w:val="ListParagraph"/>
        <w:numPr>
          <w:ilvl w:val="1"/>
          <w:numId w:val="16"/>
        </w:numPr>
        <w:autoSpaceDE w:val="0"/>
        <w:autoSpaceDN w:val="0"/>
        <w:adjustRightInd w:val="0"/>
        <w:rPr>
          <w:rFonts w:cs="Calibri"/>
          <w:bCs/>
          <w:szCs w:val="20"/>
        </w:rPr>
      </w:pPr>
      <w:r w:rsidRPr="00893F18">
        <w:rPr>
          <w:rFonts w:cs="Calibri"/>
          <w:bCs/>
          <w:szCs w:val="20"/>
        </w:rPr>
        <w:t xml:space="preserve">Flame Sensor –– shall monitor ignition and normal operation. </w:t>
      </w:r>
      <w:r w:rsidRPr="00D67EDF">
        <w:rPr>
          <w:rFonts w:cs="Calibri"/>
          <w:bCs/>
          <w:szCs w:val="20"/>
        </w:rPr>
        <w:t>If flame is not detected after 3 ignition periods, the control will de-energizes the gas valve and lockout the unit requiring manual reset.</w:t>
      </w:r>
    </w:p>
    <w:p w:rsidR="005F7D2F" w:rsidRPr="00AB0FFA" w:rsidRDefault="005F7D2F" w:rsidP="002E4F49">
      <w:pPr>
        <w:pStyle w:val="ListParagraph"/>
        <w:numPr>
          <w:ilvl w:val="1"/>
          <w:numId w:val="16"/>
        </w:numPr>
        <w:autoSpaceDE w:val="0"/>
        <w:autoSpaceDN w:val="0"/>
        <w:adjustRightInd w:val="0"/>
        <w:rPr>
          <w:rFonts w:cs="Calibri"/>
          <w:bCs/>
          <w:szCs w:val="20"/>
        </w:rPr>
      </w:pPr>
      <w:r w:rsidRPr="00AB0FFA">
        <w:rPr>
          <w:rFonts w:cs="Calibri"/>
          <w:bCs/>
          <w:szCs w:val="20"/>
        </w:rPr>
        <w:t xml:space="preserve">Fan Time Delay shall be </w:t>
      </w:r>
      <w:r w:rsidR="001C109A">
        <w:rPr>
          <w:rFonts w:cs="Calibri"/>
          <w:bCs/>
          <w:szCs w:val="20"/>
        </w:rPr>
        <w:t>integral component of unit control board</w:t>
      </w:r>
      <w:r w:rsidRPr="00AB0FFA">
        <w:rPr>
          <w:rFonts w:cs="Calibri"/>
          <w:bCs/>
          <w:szCs w:val="20"/>
        </w:rPr>
        <w:t xml:space="preserve">. Time delay will provide a 60 delay on a call for heat and 45 second delay on off for blower operation. </w:t>
      </w:r>
    </w:p>
    <w:p w:rsidR="005F7D2F" w:rsidRPr="0030287E" w:rsidRDefault="005F7D2F" w:rsidP="003C625B">
      <w:pPr>
        <w:pStyle w:val="ListParagraph"/>
        <w:autoSpaceDE w:val="0"/>
        <w:autoSpaceDN w:val="0"/>
        <w:adjustRightInd w:val="0"/>
        <w:ind w:left="1800"/>
        <w:rPr>
          <w:rFonts w:cs="Calibri"/>
          <w:bCs/>
          <w:szCs w:val="20"/>
        </w:rPr>
      </w:pPr>
    </w:p>
    <w:p w:rsidR="001C109A" w:rsidRPr="00893F18" w:rsidRDefault="001C109A" w:rsidP="001C109A">
      <w:pPr>
        <w:pStyle w:val="ListParagraph"/>
        <w:numPr>
          <w:ilvl w:val="0"/>
          <w:numId w:val="15"/>
        </w:numPr>
        <w:autoSpaceDE w:val="0"/>
        <w:autoSpaceDN w:val="0"/>
        <w:adjustRightInd w:val="0"/>
        <w:ind w:left="1080"/>
        <w:rPr>
          <w:rFonts w:cs="Calibri"/>
          <w:bCs/>
          <w:szCs w:val="20"/>
        </w:rPr>
      </w:pPr>
      <w:r w:rsidRPr="00893F18">
        <w:rPr>
          <w:rFonts w:cs="Calibri"/>
          <w:bCs/>
          <w:szCs w:val="20"/>
        </w:rPr>
        <w:t>Thermostat terminal</w:t>
      </w:r>
      <w:r w:rsidRPr="0030287E">
        <w:rPr>
          <w:rFonts w:cs="Calibri"/>
          <w:bCs/>
          <w:szCs w:val="20"/>
        </w:rPr>
        <w:t xml:space="preserve"> strip </w:t>
      </w:r>
      <w:r w:rsidRPr="00FE1653">
        <w:rPr>
          <w:rFonts w:cs="Calibri"/>
          <w:bCs/>
          <w:szCs w:val="20"/>
        </w:rPr>
        <w:t xml:space="preserve">shall be mounted on the exterior of the electrical control panel for ease of </w:t>
      </w:r>
      <w:r w:rsidRPr="00893F18">
        <w:rPr>
          <w:rFonts w:cs="Calibri"/>
          <w:bCs/>
          <w:szCs w:val="20"/>
        </w:rPr>
        <w:t>installation and wiring.</w:t>
      </w:r>
    </w:p>
    <w:p w:rsidR="001C109A" w:rsidRPr="00893F18" w:rsidRDefault="001C109A" w:rsidP="001C109A">
      <w:pPr>
        <w:pStyle w:val="ListParagraph"/>
        <w:numPr>
          <w:ilvl w:val="0"/>
          <w:numId w:val="50"/>
        </w:numPr>
        <w:autoSpaceDE w:val="0"/>
        <w:autoSpaceDN w:val="0"/>
        <w:adjustRightInd w:val="0"/>
        <w:rPr>
          <w:rFonts w:cs="Calibri"/>
          <w:bCs/>
          <w:szCs w:val="20"/>
        </w:rPr>
      </w:pPr>
      <w:r w:rsidRPr="00893F18">
        <w:rPr>
          <w:rFonts w:cs="Calibri"/>
          <w:bCs/>
          <w:szCs w:val="20"/>
        </w:rPr>
        <w:t xml:space="preserve">Line voltage wiring will terminate inside electrical cabinet. </w:t>
      </w:r>
    </w:p>
    <w:p w:rsidR="005F7D2F" w:rsidRDefault="005F7D2F">
      <w:pPr>
        <w:rPr>
          <w:rFonts w:cs="Calibri"/>
          <w:bCs/>
          <w:szCs w:val="20"/>
        </w:rPr>
      </w:pPr>
      <w:r>
        <w:rPr>
          <w:rFonts w:cs="Calibri"/>
          <w:bCs/>
          <w:szCs w:val="20"/>
        </w:rPr>
        <w:br w:type="page"/>
      </w:r>
    </w:p>
    <w:p w:rsidR="005F7D2F" w:rsidRPr="00FE1653" w:rsidRDefault="005F7D2F"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F7D2F" w:rsidRDefault="005F7D2F"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F7D2F" w:rsidRDefault="005F7D2F"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5F7D2F" w:rsidRPr="006E0254" w:rsidRDefault="005F7D2F" w:rsidP="00D14CA9">
      <w:pPr>
        <w:pStyle w:val="ListParagraph"/>
        <w:numPr>
          <w:ilvl w:val="1"/>
          <w:numId w:val="17"/>
        </w:numPr>
        <w:autoSpaceDE w:val="0"/>
        <w:autoSpaceDN w:val="0"/>
        <w:adjustRightInd w:val="0"/>
        <w:rPr>
          <w:rFonts w:cs="Calibri"/>
          <w:szCs w:val="20"/>
        </w:rPr>
      </w:pPr>
      <w:r>
        <w:rPr>
          <w:rFonts w:cs="Calibri"/>
          <w:bCs/>
          <w:color w:val="231F20"/>
          <w:szCs w:val="20"/>
        </w:rPr>
        <w:t xml:space="preserve">(Optional) </w:t>
      </w:r>
      <w:r w:rsidRPr="006E0254">
        <w:rPr>
          <w:rFonts w:cs="Calibri"/>
          <w:bCs/>
          <w:color w:val="231F20"/>
          <w:szCs w:val="20"/>
        </w:rPr>
        <w:t xml:space="preserve">One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F7D2F" w:rsidRPr="003C1688" w:rsidRDefault="005F7D2F" w:rsidP="00D14CA9">
      <w:pPr>
        <w:pStyle w:val="ListParagraph"/>
        <w:numPr>
          <w:ilvl w:val="1"/>
          <w:numId w:val="17"/>
        </w:numPr>
        <w:autoSpaceDE w:val="0"/>
        <w:autoSpaceDN w:val="0"/>
        <w:adjustRightInd w:val="0"/>
        <w:rPr>
          <w:rFonts w:cs="Calibri"/>
          <w:szCs w:val="20"/>
        </w:rPr>
      </w:pPr>
      <w:r>
        <w:rPr>
          <w:rFonts w:cs="Calibri"/>
          <w:bCs/>
          <w:color w:val="231F20"/>
          <w:szCs w:val="20"/>
        </w:rPr>
        <w:t>(Optional) Two</w:t>
      </w:r>
      <w:r w:rsidRPr="006E0254">
        <w:rPr>
          <w:rFonts w:cs="Calibri"/>
          <w:bCs/>
          <w:color w:val="231F20"/>
          <w:szCs w:val="20"/>
        </w:rPr>
        <w:t xml:space="preserv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w:t>
      </w:r>
      <w:r w:rsidRPr="003C1688">
        <w:rPr>
          <w:rFonts w:cs="Calibri"/>
          <w:color w:val="231F20"/>
          <w:szCs w:val="20"/>
        </w:rPr>
        <w:t xml:space="preserve">switching. Temperature range: </w:t>
      </w:r>
      <w:r w:rsidRPr="003C1688">
        <w:rPr>
          <w:rFonts w:eastAsia="MetaPlusNormal-Caps" w:cs="Calibri"/>
          <w:color w:val="231F20"/>
          <w:szCs w:val="20"/>
        </w:rPr>
        <w:t>55-175</w:t>
      </w:r>
      <w:r w:rsidRPr="003C1688">
        <w:rPr>
          <w:rFonts w:cs="Calibri"/>
          <w:color w:val="231F20"/>
          <w:szCs w:val="20"/>
        </w:rPr>
        <w:t>°F.</w:t>
      </w:r>
    </w:p>
    <w:p w:rsidR="005F7D2F" w:rsidRPr="003C1688" w:rsidRDefault="005F7D2F" w:rsidP="003C625B">
      <w:pPr>
        <w:pStyle w:val="ListParagraph"/>
        <w:autoSpaceDE w:val="0"/>
        <w:autoSpaceDN w:val="0"/>
        <w:adjustRightInd w:val="0"/>
        <w:ind w:left="1800"/>
        <w:rPr>
          <w:rFonts w:cs="Calibri"/>
          <w:szCs w:val="20"/>
        </w:rPr>
      </w:pPr>
    </w:p>
    <w:p w:rsidR="005F7D2F" w:rsidRPr="003C1688" w:rsidRDefault="005F7D2F" w:rsidP="00F36A3E">
      <w:pPr>
        <w:pStyle w:val="ListParagraph"/>
        <w:numPr>
          <w:ilvl w:val="0"/>
          <w:numId w:val="15"/>
        </w:numPr>
        <w:autoSpaceDE w:val="0"/>
        <w:autoSpaceDN w:val="0"/>
        <w:adjustRightInd w:val="0"/>
        <w:ind w:left="1080"/>
        <w:rPr>
          <w:rFonts w:cs="Calibri"/>
          <w:bCs/>
          <w:szCs w:val="20"/>
        </w:rPr>
      </w:pPr>
      <w:r w:rsidRPr="003C1688">
        <w:rPr>
          <w:rFonts w:cs="Calibri"/>
          <w:szCs w:val="20"/>
        </w:rPr>
        <w:t>(Option) Low ambient control shall be provided to disengage propeller motor when the temperature drops below the set point. Upon a rise in ambient temperature above the set point, the control turns the fan back on and allows normal operation. Control shall be provide ship loose for field wiring to the blower motor provided by others</w:t>
      </w:r>
    </w:p>
    <w:p w:rsidR="009F05E8" w:rsidRPr="003C1688" w:rsidRDefault="009F05E8" w:rsidP="009F05E8">
      <w:pPr>
        <w:pStyle w:val="ListParagraph"/>
        <w:autoSpaceDE w:val="0"/>
        <w:autoSpaceDN w:val="0"/>
        <w:adjustRightInd w:val="0"/>
        <w:ind w:left="1080" w:firstLine="0"/>
        <w:rPr>
          <w:rFonts w:cs="Calibri"/>
          <w:bCs/>
          <w:szCs w:val="20"/>
        </w:rPr>
      </w:pPr>
    </w:p>
    <w:p w:rsidR="009F05E8" w:rsidRPr="003C1688" w:rsidRDefault="005F7D2F" w:rsidP="009F05E8">
      <w:pPr>
        <w:pStyle w:val="ListParagraph"/>
        <w:numPr>
          <w:ilvl w:val="0"/>
          <w:numId w:val="15"/>
        </w:numPr>
        <w:autoSpaceDE w:val="0"/>
        <w:autoSpaceDN w:val="0"/>
        <w:adjustRightInd w:val="0"/>
        <w:ind w:left="1080"/>
        <w:rPr>
          <w:rFonts w:cs="Calibri"/>
          <w:bCs/>
          <w:szCs w:val="20"/>
        </w:rPr>
      </w:pPr>
      <w:r w:rsidRPr="003C1688">
        <w:rPr>
          <w:rFonts w:cs="Calibri"/>
          <w:szCs w:val="20"/>
        </w:rPr>
        <w:t xml:space="preserve">(Optional) Summer/Winter Switch shall be provided by unit manufacture. Switch shall permit the use of blower for continuous air circulation when combined with thermostat with built in fan switch. </w:t>
      </w:r>
    </w:p>
    <w:p w:rsidR="005F7D2F" w:rsidRPr="002F1153" w:rsidRDefault="005F7D2F" w:rsidP="00E94E9E">
      <w:pPr>
        <w:pStyle w:val="ListParagraph"/>
        <w:autoSpaceDE w:val="0"/>
        <w:autoSpaceDN w:val="0"/>
        <w:adjustRightInd w:val="0"/>
        <w:ind w:left="1080" w:firstLine="0"/>
        <w:rPr>
          <w:rFonts w:cs="Calibri"/>
          <w:bCs/>
          <w:szCs w:val="20"/>
        </w:rPr>
      </w:pPr>
    </w:p>
    <w:p w:rsidR="005F7D2F" w:rsidRPr="002F1153" w:rsidRDefault="005F7D2F" w:rsidP="00F36A3E">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w:t>
      </w:r>
      <w:r w:rsidR="009F05E8">
        <w:rPr>
          <w:rFonts w:cs="Calibri"/>
          <w:szCs w:val="20"/>
        </w:rPr>
        <w:t xml:space="preserve">Thermostat </w:t>
      </w:r>
      <w:r w:rsidRPr="002F1153">
        <w:rPr>
          <w:rFonts w:cs="Calibri"/>
          <w:szCs w:val="20"/>
        </w:rPr>
        <w:t xml:space="preserve">Terminal Block shall be </w:t>
      </w:r>
      <w:r>
        <w:rPr>
          <w:rFonts w:cs="Calibri"/>
          <w:szCs w:val="20"/>
        </w:rPr>
        <w:t>factory installed</w:t>
      </w:r>
      <w:r w:rsidRPr="002F1153">
        <w:rPr>
          <w:rFonts w:cs="Calibri"/>
          <w:szCs w:val="20"/>
        </w:rPr>
        <w:t xml:space="preserve"> for ease of field wiring.</w:t>
      </w:r>
    </w:p>
    <w:p w:rsidR="005F7D2F" w:rsidRPr="00E043D9" w:rsidRDefault="005F7D2F" w:rsidP="00E043D9">
      <w:pPr>
        <w:pStyle w:val="ListParagraph"/>
        <w:autoSpaceDE w:val="0"/>
        <w:autoSpaceDN w:val="0"/>
        <w:adjustRightInd w:val="0"/>
        <w:ind w:left="1080" w:firstLine="0"/>
        <w:rPr>
          <w:rFonts w:cs="Calibri"/>
          <w:bCs/>
          <w:szCs w:val="20"/>
        </w:rPr>
      </w:pPr>
    </w:p>
    <w:p w:rsidR="005F7D2F" w:rsidRPr="002F1153" w:rsidRDefault="005F7D2F" w:rsidP="003C625B">
      <w:pPr>
        <w:pStyle w:val="ListParagraph"/>
        <w:numPr>
          <w:ilvl w:val="0"/>
          <w:numId w:val="7"/>
        </w:numPr>
        <w:autoSpaceDE w:val="0"/>
        <w:autoSpaceDN w:val="0"/>
        <w:adjustRightInd w:val="0"/>
        <w:rPr>
          <w:rFonts w:cs="Calibri"/>
          <w:bCs/>
          <w:szCs w:val="20"/>
        </w:rPr>
      </w:pPr>
      <w:r w:rsidRPr="002F1153">
        <w:rPr>
          <w:rFonts w:cs="Calibri"/>
          <w:bCs/>
          <w:szCs w:val="20"/>
        </w:rPr>
        <w:t>DISCHARGE LOUVERS (OPTIONAL):</w:t>
      </w:r>
    </w:p>
    <w:p w:rsidR="005F7D2F" w:rsidRPr="002F1153" w:rsidRDefault="005F7D2F" w:rsidP="003C625B">
      <w:pPr>
        <w:pStyle w:val="ListParagraph"/>
        <w:autoSpaceDE w:val="0"/>
        <w:autoSpaceDN w:val="0"/>
        <w:adjustRightInd w:val="0"/>
        <w:rPr>
          <w:rFonts w:cs="Calibri"/>
          <w:bCs/>
          <w:szCs w:val="20"/>
        </w:rPr>
      </w:pPr>
    </w:p>
    <w:p w:rsidR="005F7D2F" w:rsidRPr="002F1153" w:rsidRDefault="005F7D2F" w:rsidP="002E4F49">
      <w:pPr>
        <w:pStyle w:val="ListParagraph"/>
        <w:numPr>
          <w:ilvl w:val="1"/>
          <w:numId w:val="18"/>
        </w:numPr>
        <w:autoSpaceDE w:val="0"/>
        <w:autoSpaceDN w:val="0"/>
        <w:adjustRightInd w:val="0"/>
        <w:ind w:left="1080"/>
        <w:rPr>
          <w:rFonts w:cs="Calibri"/>
          <w:szCs w:val="20"/>
        </w:rPr>
      </w:pPr>
      <w:r w:rsidRPr="002F1153">
        <w:rPr>
          <w:rFonts w:cs="Calibri"/>
          <w:szCs w:val="20"/>
        </w:rPr>
        <w:t xml:space="preserve">(Optional) Horizontal and vertical louvers shall also be provided to allow for the 4 way air deflection. Louvers shall be individually adjustable and removable for directing air flow. </w:t>
      </w:r>
    </w:p>
    <w:p w:rsidR="005F7D2F" w:rsidRPr="000B4390" w:rsidRDefault="005F7D2F" w:rsidP="003C625B">
      <w:pPr>
        <w:pStyle w:val="ListParagraph"/>
        <w:ind w:left="360"/>
        <w:rPr>
          <w:rFonts w:cs="Calibri"/>
          <w:bCs/>
          <w:szCs w:val="20"/>
        </w:rPr>
      </w:pPr>
    </w:p>
    <w:p w:rsidR="005F7D2F" w:rsidRDefault="005F7D2F"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5F7D2F" w:rsidRDefault="005F7D2F" w:rsidP="003C625B">
      <w:pPr>
        <w:pStyle w:val="ListParagraph"/>
        <w:autoSpaceDE w:val="0"/>
        <w:autoSpaceDN w:val="0"/>
        <w:adjustRightInd w:val="0"/>
        <w:rPr>
          <w:rFonts w:cs="Calibri"/>
          <w:bCs/>
          <w:szCs w:val="20"/>
        </w:rPr>
      </w:pPr>
    </w:p>
    <w:p w:rsidR="005F7D2F" w:rsidRDefault="005F7D2F" w:rsidP="00047A8C">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F7D2F" w:rsidRDefault="005F7D2F" w:rsidP="003C625B">
      <w:pPr>
        <w:pStyle w:val="ListParagraph"/>
        <w:autoSpaceDE w:val="0"/>
        <w:autoSpaceDN w:val="0"/>
        <w:adjustRightInd w:val="0"/>
        <w:ind w:left="1080"/>
        <w:rPr>
          <w:rFonts w:cs="Calibri"/>
          <w:bCs/>
          <w:szCs w:val="20"/>
        </w:rPr>
      </w:pPr>
    </w:p>
    <w:p w:rsidR="005F7D2F" w:rsidRDefault="005F7D2F" w:rsidP="00047A8C">
      <w:pPr>
        <w:pStyle w:val="ListParagraph"/>
        <w:numPr>
          <w:ilvl w:val="0"/>
          <w:numId w:val="47"/>
        </w:numPr>
        <w:autoSpaceDE w:val="0"/>
        <w:autoSpaceDN w:val="0"/>
        <w:adjustRightInd w:val="0"/>
        <w:rPr>
          <w:rFonts w:cs="Calibri"/>
          <w:bCs/>
          <w:szCs w:val="20"/>
        </w:rPr>
      </w:pPr>
      <w:r>
        <w:rPr>
          <w:rFonts w:cs="Calibri"/>
          <w:bCs/>
          <w:szCs w:val="20"/>
        </w:rPr>
        <w:t xml:space="preserve">(Optional) </w:t>
      </w:r>
      <w:r w:rsidR="00D7119D">
        <w:rPr>
          <w:rFonts w:cs="Calibri"/>
          <w:bCs/>
          <w:szCs w:val="20"/>
        </w:rPr>
        <w:t>Flue pipe v</w:t>
      </w:r>
      <w:r w:rsidRPr="00FA130E">
        <w:rPr>
          <w:rFonts w:cs="Calibri"/>
          <w:bCs/>
          <w:szCs w:val="20"/>
        </w:rPr>
        <w:t>ent cap shall be provided with unit, shipped loose for field install.</w:t>
      </w:r>
    </w:p>
    <w:p w:rsidR="00976621" w:rsidRDefault="00976621" w:rsidP="00976621">
      <w:pPr>
        <w:pStyle w:val="ListParagraph"/>
        <w:rPr>
          <w:rFonts w:cs="Calibri"/>
          <w:bCs/>
          <w:szCs w:val="20"/>
        </w:rPr>
      </w:pPr>
    </w:p>
    <w:p w:rsidR="00976621" w:rsidRPr="002A2078" w:rsidRDefault="00976621" w:rsidP="00976621">
      <w:pPr>
        <w:pStyle w:val="ListParagraph"/>
        <w:numPr>
          <w:ilvl w:val="0"/>
          <w:numId w:val="47"/>
        </w:numPr>
        <w:autoSpaceDE w:val="0"/>
        <w:autoSpaceDN w:val="0"/>
        <w:adjustRightInd w:val="0"/>
        <w:rPr>
          <w:rFonts w:cs="Calibri"/>
          <w:bCs/>
          <w:szCs w:val="20"/>
        </w:rPr>
      </w:pPr>
      <w:r>
        <w:rPr>
          <w:rFonts w:cs="Calibri"/>
          <w:bCs/>
          <w:szCs w:val="20"/>
        </w:rPr>
        <w:t>(Optional) Air Inlet Kit</w:t>
      </w:r>
      <w:r w:rsidRPr="002A2078">
        <w:rPr>
          <w:rFonts w:cs="Calibri"/>
          <w:bCs/>
          <w:szCs w:val="20"/>
        </w:rPr>
        <w:t xml:space="preserve"> shall be provided ship loose for fie</w:t>
      </w:r>
      <w:r w:rsidR="00D7119D">
        <w:rPr>
          <w:rFonts w:cs="Calibri"/>
          <w:bCs/>
          <w:szCs w:val="20"/>
        </w:rPr>
        <w:t>ld install. Kit shall include an air inlet collar and corresponding gasketing for field conversion to separated combustion. Kit shall</w:t>
      </w:r>
      <w:r w:rsidRPr="002A2078">
        <w:rPr>
          <w:rFonts w:cs="Calibri"/>
          <w:bCs/>
          <w:szCs w:val="20"/>
        </w:rPr>
        <w:t xml:space="preserve"> allow for combustion air and exhaust gas piping to exit the building via a </w:t>
      </w:r>
      <w:r w:rsidR="00D7119D">
        <w:rPr>
          <w:rFonts w:cs="Calibri"/>
          <w:bCs/>
          <w:szCs w:val="20"/>
        </w:rPr>
        <w:t>double</w:t>
      </w:r>
      <w:r w:rsidRPr="002A2078">
        <w:rPr>
          <w:rFonts w:cs="Calibri"/>
          <w:bCs/>
          <w:szCs w:val="20"/>
        </w:rPr>
        <w:t xml:space="preserve"> wall penetration. Kit shall also include: </w:t>
      </w:r>
    </w:p>
    <w:p w:rsidR="00976621" w:rsidRPr="002A2078" w:rsidRDefault="00D7119D" w:rsidP="00976621">
      <w:pPr>
        <w:pStyle w:val="ListParagraph"/>
        <w:numPr>
          <w:ilvl w:val="0"/>
          <w:numId w:val="51"/>
        </w:numPr>
        <w:autoSpaceDE w:val="0"/>
        <w:autoSpaceDN w:val="0"/>
        <w:adjustRightInd w:val="0"/>
        <w:rPr>
          <w:rFonts w:cs="Calibri"/>
          <w:bCs/>
          <w:szCs w:val="20"/>
        </w:rPr>
      </w:pPr>
      <w:r>
        <w:rPr>
          <w:rFonts w:cs="Calibri"/>
          <w:bCs/>
          <w:szCs w:val="20"/>
        </w:rPr>
        <w:t>Vent Cap for Combustion Air Inlet</w:t>
      </w:r>
    </w:p>
    <w:p w:rsidR="00976621" w:rsidRPr="002A2078" w:rsidRDefault="00976621" w:rsidP="00976621">
      <w:pPr>
        <w:pStyle w:val="ListParagraph"/>
        <w:autoSpaceDE w:val="0"/>
        <w:autoSpaceDN w:val="0"/>
        <w:adjustRightInd w:val="0"/>
        <w:ind w:left="1440" w:firstLine="0"/>
        <w:rPr>
          <w:rFonts w:cs="Calibri"/>
          <w:bCs/>
          <w:szCs w:val="20"/>
        </w:rPr>
      </w:pPr>
    </w:p>
    <w:p w:rsidR="00976621" w:rsidRPr="002A2078" w:rsidRDefault="00976621" w:rsidP="00976621">
      <w:pPr>
        <w:pStyle w:val="ListParagraph"/>
        <w:numPr>
          <w:ilvl w:val="0"/>
          <w:numId w:val="47"/>
        </w:numPr>
        <w:autoSpaceDE w:val="0"/>
        <w:autoSpaceDN w:val="0"/>
        <w:adjustRightInd w:val="0"/>
        <w:rPr>
          <w:rFonts w:cs="Calibri"/>
          <w:bCs/>
          <w:szCs w:val="20"/>
        </w:rPr>
      </w:pPr>
      <w:r>
        <w:rPr>
          <w:rFonts w:cs="Calibri"/>
          <w:bCs/>
          <w:szCs w:val="20"/>
        </w:rPr>
        <w:t>(Optional) Combustion Air Inlet Kit</w:t>
      </w:r>
      <w:r w:rsidRPr="002A2078">
        <w:rPr>
          <w:rFonts w:cs="Calibri"/>
          <w:bCs/>
          <w:szCs w:val="20"/>
        </w:rPr>
        <w:t xml:space="preserve"> shall be provided ship loose for field install. </w:t>
      </w:r>
      <w:r w:rsidR="00D7119D">
        <w:rPr>
          <w:rFonts w:cs="Calibri"/>
          <w:bCs/>
          <w:szCs w:val="20"/>
        </w:rPr>
        <w:t>Kit shall include an air inlet collar and corresponding gasketing for field conversion to separated combustion. C</w:t>
      </w:r>
      <w:r w:rsidRPr="002A2078">
        <w:rPr>
          <w:rFonts w:cs="Calibri"/>
          <w:bCs/>
          <w:szCs w:val="20"/>
        </w:rPr>
        <w:t xml:space="preserve">oncentric vent box </w:t>
      </w:r>
      <w:r w:rsidR="00D7119D">
        <w:rPr>
          <w:rFonts w:cs="Calibri"/>
          <w:bCs/>
          <w:szCs w:val="20"/>
        </w:rPr>
        <w:t xml:space="preserve">shall be provided </w:t>
      </w:r>
      <w:r w:rsidRPr="002A2078">
        <w:rPr>
          <w:rFonts w:cs="Calibri"/>
          <w:bCs/>
          <w:szCs w:val="20"/>
        </w:rPr>
        <w:t xml:space="preserve">to allow for combustion air and exhaust gas piping to exit the building via a single wall penetration. Kit shall also include: </w:t>
      </w:r>
    </w:p>
    <w:p w:rsidR="00976621" w:rsidRPr="002A2078" w:rsidRDefault="00976621" w:rsidP="00976621">
      <w:pPr>
        <w:pStyle w:val="ListParagraph"/>
        <w:numPr>
          <w:ilvl w:val="0"/>
          <w:numId w:val="52"/>
        </w:numPr>
        <w:autoSpaceDE w:val="0"/>
        <w:autoSpaceDN w:val="0"/>
        <w:adjustRightInd w:val="0"/>
        <w:rPr>
          <w:rFonts w:cs="Calibri"/>
          <w:bCs/>
          <w:szCs w:val="20"/>
        </w:rPr>
      </w:pPr>
      <w:r w:rsidRPr="002A2078">
        <w:rPr>
          <w:rFonts w:cs="Calibri"/>
          <w:bCs/>
          <w:szCs w:val="20"/>
        </w:rPr>
        <w:t>Flue Terminal Assembly</w:t>
      </w:r>
    </w:p>
    <w:p w:rsidR="00976621" w:rsidRPr="002A2078" w:rsidRDefault="00976621" w:rsidP="00976621">
      <w:pPr>
        <w:pStyle w:val="ListParagraph"/>
        <w:numPr>
          <w:ilvl w:val="0"/>
          <w:numId w:val="52"/>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976621" w:rsidRDefault="00976621" w:rsidP="00976621">
      <w:pPr>
        <w:pStyle w:val="ListParagraph"/>
        <w:autoSpaceDE w:val="0"/>
        <w:autoSpaceDN w:val="0"/>
        <w:adjustRightInd w:val="0"/>
        <w:ind w:left="1080" w:firstLine="0"/>
        <w:rPr>
          <w:rFonts w:cs="Calibri"/>
          <w:bCs/>
          <w:szCs w:val="20"/>
        </w:rPr>
      </w:pPr>
    </w:p>
    <w:p w:rsidR="005F7D2F" w:rsidRDefault="005F7D2F"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5F7D2F" w:rsidRDefault="005F7D2F" w:rsidP="003C625B">
      <w:pPr>
        <w:autoSpaceDE w:val="0"/>
        <w:autoSpaceDN w:val="0"/>
        <w:adjustRightInd w:val="0"/>
        <w:rPr>
          <w:rFonts w:cs="Calibri"/>
          <w:b/>
          <w:sz w:val="24"/>
          <w:szCs w:val="24"/>
        </w:rPr>
      </w:pPr>
    </w:p>
    <w:p w:rsidR="005F7D2F" w:rsidRDefault="005F7D2F" w:rsidP="00047A8C">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5F7D2F" w:rsidRPr="00777422" w:rsidRDefault="005F7D2F" w:rsidP="00777422"/>
    <w:p w:rsidR="005F7D2F" w:rsidRDefault="005F7D2F" w:rsidP="00047A8C">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lastRenderedPageBreak/>
        <w:t xml:space="preserve">Examine area to receive unit heater for compliance with requirements for installation clearances and other conditions affecting unit heater performance. Do not proceed with installation until unsatisfactory conditions have been corrected. </w:t>
      </w:r>
    </w:p>
    <w:p w:rsidR="005F7D2F" w:rsidRPr="008E158C" w:rsidRDefault="005F7D2F" w:rsidP="008E158C"/>
    <w:p w:rsidR="005F7D2F" w:rsidRPr="00A57C60" w:rsidRDefault="005F7D2F" w:rsidP="00047A8C">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5F7D2F" w:rsidRDefault="005F7D2F" w:rsidP="003C625B">
      <w:pPr>
        <w:pStyle w:val="CM12"/>
        <w:spacing w:after="0"/>
        <w:ind w:left="1080"/>
        <w:rPr>
          <w:rFonts w:ascii="Calibri" w:hAnsi="Calibri" w:cs="Calibri"/>
          <w:color w:val="211E1E"/>
          <w:sz w:val="20"/>
          <w:szCs w:val="20"/>
        </w:rPr>
      </w:pPr>
    </w:p>
    <w:p w:rsidR="005F7D2F" w:rsidRDefault="005F7D2F"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5F7D2F" w:rsidRDefault="005F7D2F"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5F7D2F" w:rsidRDefault="005F7D2F" w:rsidP="00047A8C">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5F7D2F" w:rsidRPr="00A8785E" w:rsidRDefault="005F7D2F" w:rsidP="003C625B">
      <w:pPr>
        <w:pStyle w:val="CM2"/>
        <w:spacing w:line="240" w:lineRule="auto"/>
        <w:ind w:left="1080" w:hanging="480"/>
        <w:rPr>
          <w:rFonts w:ascii="Calibri" w:hAnsi="Calibri" w:cs="Calibri"/>
          <w:color w:val="211E1E"/>
          <w:sz w:val="20"/>
          <w:szCs w:val="20"/>
        </w:rPr>
      </w:pPr>
    </w:p>
    <w:p w:rsidR="005F7D2F" w:rsidRPr="00A8785E" w:rsidRDefault="005F7D2F" w:rsidP="00047A8C">
      <w:pPr>
        <w:pStyle w:val="CM2"/>
        <w:numPr>
          <w:ilvl w:val="0"/>
          <w:numId w:val="21"/>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5F7D2F" w:rsidRPr="00A8785E" w:rsidRDefault="005F7D2F" w:rsidP="003C625B">
      <w:pPr>
        <w:pStyle w:val="CM12"/>
        <w:spacing w:after="0"/>
        <w:ind w:left="1080" w:hanging="480"/>
        <w:rPr>
          <w:rFonts w:ascii="Calibri" w:hAnsi="Calibri" w:cs="Calibri"/>
          <w:color w:val="211E1E"/>
          <w:sz w:val="20"/>
          <w:szCs w:val="20"/>
        </w:rPr>
      </w:pPr>
    </w:p>
    <w:p w:rsidR="005F7D2F" w:rsidRDefault="005F7D2F" w:rsidP="00047A8C">
      <w:pPr>
        <w:pStyle w:val="CM12"/>
        <w:numPr>
          <w:ilvl w:val="0"/>
          <w:numId w:val="43"/>
        </w:numPr>
        <w:spacing w:after="0"/>
        <w:rPr>
          <w:rFonts w:ascii="Calibri" w:hAnsi="Calibri" w:cs="Calibri"/>
          <w:color w:val="211E1E"/>
          <w:sz w:val="20"/>
          <w:szCs w:val="20"/>
        </w:rPr>
      </w:pPr>
      <w:r w:rsidRPr="00A8785E">
        <w:rPr>
          <w:rFonts w:ascii="Calibri" w:hAnsi="Calibri" w:cs="Calibri"/>
          <w:color w:val="211E1E"/>
          <w:sz w:val="20"/>
          <w:szCs w:val="20"/>
        </w:rPr>
        <w:t>Install electrical devices furnished with unit heater, but not specified to be factory mounted.</w:t>
      </w:r>
    </w:p>
    <w:p w:rsidR="005F7D2F" w:rsidRPr="00A8785E" w:rsidRDefault="005F7D2F" w:rsidP="00147A55">
      <w:pPr>
        <w:pStyle w:val="CM12"/>
        <w:spacing w:after="0"/>
        <w:ind w:left="1080" w:firstLine="0"/>
        <w:rPr>
          <w:rFonts w:ascii="Calibri" w:hAnsi="Calibri" w:cs="Calibri"/>
          <w:color w:val="211E1E"/>
          <w:sz w:val="20"/>
          <w:szCs w:val="20"/>
        </w:rPr>
      </w:pPr>
      <w:r w:rsidRPr="00A8785E">
        <w:rPr>
          <w:rFonts w:ascii="Calibri" w:hAnsi="Calibri" w:cs="Calibri"/>
          <w:color w:val="211E1E"/>
          <w:sz w:val="20"/>
          <w:szCs w:val="20"/>
        </w:rPr>
        <w:t xml:space="preserve"> </w:t>
      </w:r>
    </w:p>
    <w:p w:rsidR="005F7D2F" w:rsidRPr="00147A55" w:rsidRDefault="005F7D2F" w:rsidP="00047A8C">
      <w:pPr>
        <w:pStyle w:val="ListParagraph"/>
        <w:numPr>
          <w:ilvl w:val="0"/>
          <w:numId w:val="24"/>
        </w:numPr>
        <w:rPr>
          <w:rFonts w:cs="Calibri"/>
          <w:color w:val="211E1E"/>
          <w:szCs w:val="20"/>
        </w:rPr>
      </w:pPr>
      <w:r w:rsidRPr="00147A55">
        <w:rPr>
          <w:rFonts w:cs="Calibri"/>
          <w:color w:val="211E1E"/>
          <w:szCs w:val="20"/>
        </w:rPr>
        <w:t xml:space="preserve">CONNECTIONS </w:t>
      </w:r>
    </w:p>
    <w:p w:rsidR="005F7D2F" w:rsidRPr="00953B5B" w:rsidRDefault="005F7D2F" w:rsidP="003C625B">
      <w:pPr>
        <w:pStyle w:val="CM12"/>
        <w:spacing w:after="0"/>
        <w:ind w:left="720" w:hanging="480"/>
        <w:rPr>
          <w:rFonts w:ascii="Calibri" w:hAnsi="Calibri" w:cs="Calibri"/>
          <w:color w:val="211E1E"/>
          <w:sz w:val="20"/>
          <w:szCs w:val="20"/>
        </w:rPr>
      </w:pPr>
    </w:p>
    <w:p w:rsidR="005F7D2F" w:rsidRPr="003C625B" w:rsidRDefault="005F7D2F" w:rsidP="00047A8C">
      <w:pPr>
        <w:pStyle w:val="CM12"/>
        <w:numPr>
          <w:ilvl w:val="0"/>
          <w:numId w:val="23"/>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5F7D2F" w:rsidRPr="003C625B" w:rsidRDefault="005F7D2F" w:rsidP="003C625B">
      <w:pPr>
        <w:tabs>
          <w:tab w:val="left" w:pos="3318"/>
        </w:tabs>
        <w:rPr>
          <w:szCs w:val="20"/>
        </w:rPr>
      </w:pPr>
      <w:r w:rsidRPr="003C625B">
        <w:rPr>
          <w:szCs w:val="20"/>
        </w:rPr>
        <w:tab/>
      </w:r>
    </w:p>
    <w:p w:rsidR="005F7D2F" w:rsidRPr="009F05E8" w:rsidRDefault="005F7D2F" w:rsidP="00047A8C">
      <w:pPr>
        <w:pStyle w:val="ListParagraph"/>
        <w:numPr>
          <w:ilvl w:val="0"/>
          <w:numId w:val="23"/>
        </w:numPr>
        <w:rPr>
          <w:szCs w:val="20"/>
        </w:rPr>
      </w:pPr>
      <w:r w:rsidRPr="009F05E8">
        <w:rPr>
          <w:szCs w:val="20"/>
        </w:rPr>
        <w:t xml:space="preserve">If supply gas pressure exceeds 14 inches W.C. a high pressure regulating valve must be installed in the line upstream from the main shut off valve. </w:t>
      </w:r>
    </w:p>
    <w:p w:rsidR="005F7D2F" w:rsidRPr="009F05E8" w:rsidRDefault="005F7D2F" w:rsidP="003C625B">
      <w:pPr>
        <w:pStyle w:val="ListParagraph"/>
        <w:rPr>
          <w:szCs w:val="20"/>
        </w:rPr>
      </w:pPr>
    </w:p>
    <w:p w:rsidR="005F7D2F" w:rsidRPr="009F05E8" w:rsidRDefault="005F7D2F" w:rsidP="00047A8C">
      <w:pPr>
        <w:pStyle w:val="ListParagraph"/>
        <w:numPr>
          <w:ilvl w:val="0"/>
          <w:numId w:val="23"/>
        </w:numPr>
        <w:jc w:val="left"/>
        <w:rPr>
          <w:sz w:val="22"/>
        </w:rPr>
      </w:pPr>
      <w:r w:rsidRPr="009F05E8">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5F7D2F" w:rsidRPr="009F05E8" w:rsidRDefault="005F7D2F" w:rsidP="00047A8C">
      <w:pPr>
        <w:pStyle w:val="CM12"/>
        <w:numPr>
          <w:ilvl w:val="0"/>
          <w:numId w:val="22"/>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Piping must be adequately supported to prevent strain on the gas manifold and controls. </w:t>
      </w:r>
    </w:p>
    <w:p w:rsidR="005F7D2F" w:rsidRPr="009F05E8" w:rsidRDefault="005F7D2F" w:rsidP="00047A8C">
      <w:pPr>
        <w:pStyle w:val="CM12"/>
        <w:numPr>
          <w:ilvl w:val="0"/>
          <w:numId w:val="22"/>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To prevent the mixing of moisture with the gas, run the take-off piping from the top or side of the main gas line. </w:t>
      </w:r>
    </w:p>
    <w:p w:rsidR="005F7D2F" w:rsidRPr="009F05E8" w:rsidRDefault="005F7D2F" w:rsidP="00047A8C">
      <w:pPr>
        <w:pStyle w:val="ListParagraph"/>
        <w:numPr>
          <w:ilvl w:val="0"/>
          <w:numId w:val="22"/>
        </w:numPr>
        <w:rPr>
          <w:rFonts w:cs="Calibri"/>
          <w:szCs w:val="20"/>
        </w:rPr>
      </w:pPr>
      <w:r w:rsidRPr="009F05E8">
        <w:rPr>
          <w:rFonts w:cs="Calibri"/>
          <w:szCs w:val="20"/>
        </w:rPr>
        <w:t>Provide a drip leg in the gas piping near the unit heater.</w:t>
      </w:r>
    </w:p>
    <w:p w:rsidR="005F7D2F" w:rsidRPr="009F05E8" w:rsidRDefault="005F7D2F" w:rsidP="00047A8C">
      <w:pPr>
        <w:pStyle w:val="ListParagraph"/>
        <w:numPr>
          <w:ilvl w:val="0"/>
          <w:numId w:val="22"/>
        </w:numPr>
        <w:rPr>
          <w:rFonts w:cs="Calibri"/>
          <w:szCs w:val="20"/>
        </w:rPr>
      </w:pPr>
      <w:r w:rsidRPr="009F05E8">
        <w:rPr>
          <w:rFonts w:cs="Calibri"/>
          <w:szCs w:val="20"/>
        </w:rPr>
        <w:t>Make certain that all connections have been adequately doped and tightened.</w:t>
      </w:r>
    </w:p>
    <w:p w:rsidR="005F7D2F" w:rsidRPr="009F05E8" w:rsidRDefault="005F7D2F" w:rsidP="008E158C">
      <w:pPr>
        <w:contextualSpacing/>
        <w:rPr>
          <w:rFonts w:cs="Calibri"/>
          <w:szCs w:val="20"/>
        </w:rPr>
      </w:pPr>
    </w:p>
    <w:p w:rsidR="005F7D2F" w:rsidRPr="009F05E8" w:rsidRDefault="005F7D2F" w:rsidP="00047A8C">
      <w:pPr>
        <w:pStyle w:val="CM12"/>
        <w:numPr>
          <w:ilvl w:val="0"/>
          <w:numId w:val="42"/>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Electrical: Comply with applicable requirements in Division 26 Sections. </w:t>
      </w:r>
    </w:p>
    <w:p w:rsidR="005F7D2F" w:rsidRPr="009F05E8" w:rsidRDefault="005F7D2F" w:rsidP="00047A8C">
      <w:pPr>
        <w:pStyle w:val="ListParagraph"/>
        <w:numPr>
          <w:ilvl w:val="0"/>
          <w:numId w:val="26"/>
        </w:numPr>
        <w:contextualSpacing w:val="0"/>
        <w:rPr>
          <w:szCs w:val="20"/>
        </w:rPr>
      </w:pPr>
      <w:r w:rsidRPr="009F05E8">
        <w:rPr>
          <w:szCs w:val="20"/>
        </w:rPr>
        <w:t>All external wiring must conform to the latest edition of ANSI/NFPA No. 70, United States National Electrical Code, and applicable local codes; in Canada, to the Canadian Electrical Code, Part 1, CSA Standard C22.1</w:t>
      </w:r>
    </w:p>
    <w:p w:rsidR="005F7D2F" w:rsidRPr="009F05E8" w:rsidRDefault="005F7D2F" w:rsidP="00047A8C">
      <w:pPr>
        <w:pStyle w:val="ListParagraph"/>
        <w:numPr>
          <w:ilvl w:val="0"/>
          <w:numId w:val="26"/>
        </w:numPr>
        <w:contextualSpacing w:val="0"/>
        <w:rPr>
          <w:szCs w:val="20"/>
        </w:rPr>
      </w:pPr>
      <w:r w:rsidRPr="009F05E8">
        <w:rPr>
          <w:szCs w:val="20"/>
        </w:rPr>
        <w:t xml:space="preserve">A disconnect switch </w:t>
      </w:r>
      <w:r w:rsidRPr="009F05E8">
        <w:rPr>
          <w:rFonts w:cs="Calibri"/>
          <w:color w:val="211E1E"/>
          <w:szCs w:val="20"/>
        </w:rPr>
        <w:t>(field provided)</w:t>
      </w:r>
      <w:r w:rsidRPr="009F05E8">
        <w:rPr>
          <w:szCs w:val="20"/>
        </w:rPr>
        <w:t xml:space="preserve"> of suitable electrical rating should be located as close to the gas valve and controls as possible.</w:t>
      </w:r>
    </w:p>
    <w:p w:rsidR="005F7D2F" w:rsidRPr="009F05E8" w:rsidRDefault="005F7D2F" w:rsidP="00047A8C">
      <w:pPr>
        <w:pStyle w:val="ListParagraph"/>
        <w:numPr>
          <w:ilvl w:val="0"/>
          <w:numId w:val="26"/>
        </w:numPr>
        <w:contextualSpacing w:val="0"/>
        <w:rPr>
          <w:szCs w:val="20"/>
        </w:rPr>
      </w:pPr>
      <w:r w:rsidRPr="009F05E8">
        <w:rPr>
          <w:rFonts w:cs="Calibri"/>
          <w:color w:val="211E1E"/>
          <w:szCs w:val="20"/>
        </w:rPr>
        <w:t xml:space="preserve">Each unit heater must be electrically grounded in accordance with the </w:t>
      </w:r>
      <w:r w:rsidRPr="009F05E8">
        <w:rPr>
          <w:szCs w:val="20"/>
        </w:rPr>
        <w:t>latest edition of ANSI/NFPA No. 70, United States National Electrical Code, and applicable local codes; in Canada, to the Canadian Electrical Code, Part 1, CSA Standard C22.1.</w:t>
      </w:r>
    </w:p>
    <w:p w:rsidR="005F7D2F" w:rsidRPr="009F05E8" w:rsidRDefault="005F7D2F" w:rsidP="00964C98">
      <w:pPr>
        <w:ind w:left="0" w:firstLine="0"/>
        <w:rPr>
          <w:szCs w:val="20"/>
        </w:rPr>
      </w:pPr>
    </w:p>
    <w:p w:rsidR="005F7D2F" w:rsidRPr="009F05E8" w:rsidRDefault="005F7D2F" w:rsidP="00047A8C">
      <w:pPr>
        <w:pStyle w:val="ListParagraph"/>
        <w:numPr>
          <w:ilvl w:val="0"/>
          <w:numId w:val="41"/>
        </w:numPr>
        <w:rPr>
          <w:szCs w:val="20"/>
        </w:rPr>
      </w:pPr>
      <w:r w:rsidRPr="009F05E8">
        <w:rPr>
          <w:szCs w:val="20"/>
        </w:rPr>
        <w:t>Thermostat must be mounted on a vertical, vibration free surface, free from air currents and in accordance with the furnished instruction.</w:t>
      </w:r>
    </w:p>
    <w:p w:rsidR="005F7D2F" w:rsidRPr="009F05E8" w:rsidRDefault="005F7D2F" w:rsidP="00047A8C">
      <w:pPr>
        <w:pStyle w:val="ListParagraph"/>
        <w:numPr>
          <w:ilvl w:val="0"/>
          <w:numId w:val="30"/>
        </w:numPr>
        <w:rPr>
          <w:szCs w:val="20"/>
        </w:rPr>
      </w:pPr>
      <w:r w:rsidRPr="009F05E8">
        <w:rPr>
          <w:szCs w:val="20"/>
        </w:rPr>
        <w:t>Thermostat shall be mounted at a height of approximately 5 feet above the floor, in an area where it will be exposed to a free circulation of average temperature air.</w:t>
      </w:r>
    </w:p>
    <w:p w:rsidR="005F7D2F" w:rsidRPr="009F05E8" w:rsidRDefault="005F7D2F" w:rsidP="00FE3ED5">
      <w:pPr>
        <w:ind w:left="0" w:firstLine="0"/>
        <w:rPr>
          <w:szCs w:val="20"/>
        </w:rPr>
      </w:pPr>
    </w:p>
    <w:p w:rsidR="005F7D2F" w:rsidRPr="009F05E8" w:rsidRDefault="005F7D2F" w:rsidP="00047A8C">
      <w:pPr>
        <w:pStyle w:val="ListParagraph"/>
        <w:numPr>
          <w:ilvl w:val="0"/>
          <w:numId w:val="40"/>
        </w:numPr>
        <w:rPr>
          <w:szCs w:val="20"/>
        </w:rPr>
      </w:pPr>
      <w:r w:rsidRPr="009F05E8">
        <w:rPr>
          <w:szCs w:val="20"/>
        </w:rPr>
        <w:t>Venting: All venting installations shall be in accordance with the latest edition of ANSI Z223.1, Part 7, Venting of Equipment of the National Fuel Gas Code or applicable provisions of local building codes.</w:t>
      </w:r>
    </w:p>
    <w:p w:rsidR="005F7D2F" w:rsidRPr="009F05E8" w:rsidRDefault="005F7D2F" w:rsidP="00047A8C">
      <w:pPr>
        <w:pStyle w:val="ListParagraph"/>
        <w:numPr>
          <w:ilvl w:val="0"/>
          <w:numId w:val="31"/>
        </w:numPr>
        <w:rPr>
          <w:rFonts w:cs="Calibri"/>
          <w:szCs w:val="20"/>
        </w:rPr>
      </w:pPr>
      <w:r w:rsidRPr="009F05E8">
        <w:rPr>
          <w:rFonts w:cs="Calibri"/>
          <w:szCs w:val="20"/>
        </w:rPr>
        <w:t xml:space="preserve">Pipe exhaust venting per manufactures instructions. </w:t>
      </w:r>
    </w:p>
    <w:p w:rsidR="005F7D2F" w:rsidRPr="009F05E8" w:rsidRDefault="005F7D2F" w:rsidP="00047A8C">
      <w:pPr>
        <w:pStyle w:val="ListParagraph"/>
        <w:numPr>
          <w:ilvl w:val="0"/>
          <w:numId w:val="31"/>
        </w:numPr>
        <w:rPr>
          <w:rFonts w:cs="Calibri"/>
          <w:szCs w:val="20"/>
        </w:rPr>
      </w:pPr>
      <w:r w:rsidRPr="009F05E8">
        <w:rPr>
          <w:rFonts w:cs="Calibri"/>
          <w:szCs w:val="20"/>
        </w:rPr>
        <w:t>Venting must be sloped to prevent any condensate from draining into the unit heater..</w:t>
      </w:r>
    </w:p>
    <w:p w:rsidR="005F7D2F" w:rsidRPr="009F05E8" w:rsidRDefault="005F7D2F" w:rsidP="004904B6">
      <w:pPr>
        <w:ind w:left="0" w:firstLine="0"/>
        <w:rPr>
          <w:rFonts w:cs="Calibri"/>
          <w:szCs w:val="20"/>
        </w:rPr>
      </w:pPr>
    </w:p>
    <w:p w:rsidR="005F7D2F" w:rsidRPr="009F05E8" w:rsidRDefault="005F7D2F" w:rsidP="004904B6">
      <w:pPr>
        <w:pStyle w:val="ListParagraph"/>
        <w:numPr>
          <w:ilvl w:val="0"/>
          <w:numId w:val="49"/>
        </w:numPr>
        <w:rPr>
          <w:rFonts w:cs="Calibri"/>
          <w:szCs w:val="20"/>
        </w:rPr>
      </w:pPr>
      <w:r w:rsidRPr="009F05E8">
        <w:rPr>
          <w:rFonts w:cs="Calibri"/>
          <w:szCs w:val="20"/>
        </w:rPr>
        <w:lastRenderedPageBreak/>
        <w:t xml:space="preserve">Ductwork: Duct connection flanges and seams must be sealed to prevent air leaks. Sealant/tape must be suitable for a minimum temperature of 250 °F. All ductwork must be installed per local code and regulation and manufactures instructions. See </w:t>
      </w:r>
      <w:r w:rsidRPr="009F05E8">
        <w:rPr>
          <w:rFonts w:cs="Calibri"/>
          <w:bCs/>
          <w:szCs w:val="20"/>
        </w:rPr>
        <w:t>installation, operation, and maintenance manuals</w:t>
      </w:r>
      <w:r w:rsidRPr="009F05E8">
        <w:rPr>
          <w:rFonts w:cs="Calibri"/>
          <w:szCs w:val="20"/>
        </w:rPr>
        <w:t xml:space="preserve"> for additional instructions.</w:t>
      </w:r>
    </w:p>
    <w:p w:rsidR="005F7D2F" w:rsidRPr="009F05E8" w:rsidRDefault="005F7D2F" w:rsidP="00FE3ED5">
      <w:pPr>
        <w:ind w:left="0" w:firstLine="0"/>
        <w:contextualSpacing/>
        <w:rPr>
          <w:rFonts w:cs="Calibri"/>
          <w:szCs w:val="20"/>
        </w:rPr>
      </w:pPr>
    </w:p>
    <w:p w:rsidR="005F7D2F" w:rsidRPr="009F05E8" w:rsidRDefault="005F7D2F" w:rsidP="00047A8C">
      <w:pPr>
        <w:pStyle w:val="CM12"/>
        <w:numPr>
          <w:ilvl w:val="0"/>
          <w:numId w:val="24"/>
        </w:numPr>
        <w:spacing w:after="0"/>
        <w:contextualSpacing/>
        <w:rPr>
          <w:rFonts w:ascii="Calibri" w:hAnsi="Calibri" w:cs="Calibri"/>
          <w:color w:val="211E1E"/>
          <w:sz w:val="20"/>
          <w:szCs w:val="20"/>
        </w:rPr>
      </w:pPr>
      <w:r w:rsidRPr="009F05E8">
        <w:rPr>
          <w:rFonts w:ascii="Calibri" w:hAnsi="Calibri" w:cs="Calibri"/>
          <w:color w:val="211E1E"/>
          <w:sz w:val="20"/>
          <w:szCs w:val="20"/>
        </w:rPr>
        <w:t xml:space="preserve">CLEANING </w:t>
      </w:r>
    </w:p>
    <w:p w:rsidR="005F7D2F" w:rsidRPr="009F05E8" w:rsidRDefault="005F7D2F" w:rsidP="00E304C1">
      <w:pPr>
        <w:pStyle w:val="CM12"/>
        <w:spacing w:after="0"/>
        <w:ind w:left="720" w:hanging="480"/>
        <w:contextualSpacing/>
        <w:rPr>
          <w:rFonts w:ascii="Calibri" w:hAnsi="Calibri" w:cs="Calibri"/>
          <w:color w:val="211E1E"/>
          <w:sz w:val="20"/>
          <w:szCs w:val="20"/>
        </w:rPr>
      </w:pPr>
    </w:p>
    <w:p w:rsidR="005F7D2F" w:rsidRPr="009F05E8" w:rsidRDefault="005F7D2F" w:rsidP="00047A8C">
      <w:pPr>
        <w:pStyle w:val="CM12"/>
        <w:numPr>
          <w:ilvl w:val="0"/>
          <w:numId w:val="32"/>
        </w:numPr>
        <w:spacing w:after="0"/>
        <w:contextualSpacing/>
        <w:rPr>
          <w:rFonts w:ascii="Calibri" w:hAnsi="Calibri" w:cs="Calibri"/>
          <w:color w:val="211E1E"/>
          <w:sz w:val="20"/>
          <w:szCs w:val="20"/>
        </w:rPr>
      </w:pPr>
      <w:r w:rsidRPr="009F05E8">
        <w:rPr>
          <w:rFonts w:ascii="Calibri" w:hAnsi="Calibri" w:cs="Calibri"/>
          <w:color w:val="211E1E"/>
          <w:sz w:val="20"/>
          <w:szCs w:val="20"/>
        </w:rPr>
        <w:t>Gas line should be purged prior to startup of unit heater.</w:t>
      </w:r>
    </w:p>
    <w:p w:rsidR="005F7D2F" w:rsidRPr="009F05E8" w:rsidRDefault="005F7D2F" w:rsidP="00E304C1"/>
    <w:p w:rsidR="005F7D2F" w:rsidRPr="009F05E8" w:rsidRDefault="005F7D2F" w:rsidP="00047A8C">
      <w:pPr>
        <w:pStyle w:val="ListParagraph"/>
        <w:numPr>
          <w:ilvl w:val="0"/>
          <w:numId w:val="32"/>
        </w:numPr>
      </w:pPr>
      <w:r w:rsidRPr="009F05E8">
        <w:t>Unit should be cleaned of all construction debris and any dust that may have accumulated on interior of unit, burner or any part of the heat exchanger.</w:t>
      </w:r>
    </w:p>
    <w:p w:rsidR="005F7D2F" w:rsidRDefault="005F7D2F" w:rsidP="0013540C">
      <w:pPr>
        <w:pStyle w:val="ListParagraph"/>
      </w:pPr>
    </w:p>
    <w:p w:rsidR="005F7D2F" w:rsidRDefault="005F7D2F" w:rsidP="00047A8C">
      <w:pPr>
        <w:pStyle w:val="ListParagraph"/>
        <w:numPr>
          <w:ilvl w:val="0"/>
          <w:numId w:val="32"/>
        </w:numPr>
      </w:pPr>
      <w:r>
        <w:t>All vent piping must be free of any blockage that may affect airflow.</w:t>
      </w:r>
    </w:p>
    <w:p w:rsidR="005F7D2F" w:rsidRDefault="005F7D2F" w:rsidP="001E08E4">
      <w:pPr>
        <w:ind w:left="0" w:firstLine="0"/>
        <w:rPr>
          <w:rFonts w:cs="Calibri"/>
          <w:color w:val="211E1E"/>
          <w:szCs w:val="20"/>
        </w:rPr>
      </w:pPr>
    </w:p>
    <w:p w:rsidR="005F7D2F" w:rsidRPr="00981D50" w:rsidRDefault="005F7D2F" w:rsidP="00047A8C">
      <w:pPr>
        <w:pStyle w:val="CM12"/>
        <w:numPr>
          <w:ilvl w:val="0"/>
          <w:numId w:val="24"/>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FIELD QUALITY CONTROL </w:t>
      </w:r>
    </w:p>
    <w:p w:rsidR="005F7D2F" w:rsidRPr="00981D50" w:rsidRDefault="005F7D2F" w:rsidP="00FE3ED5"/>
    <w:p w:rsidR="005F7D2F" w:rsidRPr="00981D50" w:rsidRDefault="005F7D2F" w:rsidP="00047A8C">
      <w:pPr>
        <w:pStyle w:val="CM12"/>
        <w:numPr>
          <w:ilvl w:val="0"/>
          <w:numId w:val="34"/>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F7D2F" w:rsidRPr="00981D50" w:rsidRDefault="005F7D2F" w:rsidP="00047A8C">
      <w:pPr>
        <w:pStyle w:val="CM12"/>
        <w:numPr>
          <w:ilvl w:val="2"/>
          <w:numId w:val="35"/>
        </w:numPr>
        <w:spacing w:after="0"/>
        <w:ind w:right="453"/>
        <w:contextualSpacing/>
        <w:rPr>
          <w:rFonts w:ascii="Calibri" w:hAnsi="Calibri" w:cs="Calibri"/>
          <w:color w:val="211E1E"/>
          <w:sz w:val="20"/>
          <w:szCs w:val="20"/>
        </w:rPr>
      </w:pPr>
      <w:r w:rsidRPr="00981D50">
        <w:rPr>
          <w:rFonts w:ascii="Calibri" w:hAnsi="Calibri" w:cs="Calibri"/>
          <w:color w:val="211E1E"/>
          <w:sz w:val="20"/>
          <w:szCs w:val="20"/>
        </w:rPr>
        <w:t xml:space="preserve">Test and adjust controls and safeties. Replace damaged and malfunctioning controls and equipment. </w:t>
      </w:r>
    </w:p>
    <w:p w:rsidR="005F7D2F" w:rsidRPr="00981D50" w:rsidRDefault="005F7D2F" w:rsidP="0013540C"/>
    <w:p w:rsidR="005F7D2F" w:rsidRPr="00981D50" w:rsidRDefault="005F7D2F" w:rsidP="00047A8C">
      <w:pPr>
        <w:pStyle w:val="CM12"/>
        <w:numPr>
          <w:ilvl w:val="0"/>
          <w:numId w:val="36"/>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Manufacturer’s representative shall supply a factory authorized service technician to start up the unit heater. </w:t>
      </w:r>
    </w:p>
    <w:p w:rsidR="005F7D2F" w:rsidRPr="00981D50" w:rsidRDefault="005F7D2F" w:rsidP="008E158C">
      <w:pPr>
        <w:contextualSpacing/>
        <w:rPr>
          <w:rFonts w:cs="Calibri"/>
          <w:szCs w:val="20"/>
        </w:rPr>
      </w:pPr>
    </w:p>
    <w:p w:rsidR="005F7D2F" w:rsidRPr="00981D50" w:rsidRDefault="005F7D2F" w:rsidP="00047A8C">
      <w:pPr>
        <w:pStyle w:val="CM12"/>
        <w:numPr>
          <w:ilvl w:val="0"/>
          <w:numId w:val="24"/>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COMMISSIONING </w:t>
      </w:r>
    </w:p>
    <w:p w:rsidR="005F7D2F" w:rsidRPr="00981D50" w:rsidRDefault="005F7D2F" w:rsidP="008E158C">
      <w:pPr>
        <w:pStyle w:val="CM12"/>
        <w:spacing w:after="0"/>
        <w:ind w:left="720" w:hanging="480"/>
        <w:contextualSpacing/>
        <w:rPr>
          <w:rFonts w:ascii="Calibri" w:hAnsi="Calibri" w:cs="Calibri"/>
          <w:color w:val="211E1E"/>
          <w:sz w:val="20"/>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F7D2F" w:rsidRPr="00981D50" w:rsidRDefault="005F7D2F" w:rsidP="0013540C"/>
    <w:p w:rsidR="005F7D2F" w:rsidRPr="00981D50" w:rsidRDefault="005F7D2F" w:rsidP="00047A8C">
      <w:pPr>
        <w:pStyle w:val="CM2"/>
        <w:numPr>
          <w:ilvl w:val="0"/>
          <w:numId w:val="45"/>
        </w:numPr>
        <w:spacing w:line="240" w:lineRule="auto"/>
        <w:contextualSpacing/>
        <w:rPr>
          <w:rFonts w:ascii="Calibri" w:hAnsi="Calibri" w:cs="Calibri"/>
          <w:color w:val="211E1E"/>
          <w:sz w:val="20"/>
          <w:szCs w:val="20"/>
        </w:rPr>
      </w:pPr>
      <w:r w:rsidRPr="00981D50">
        <w:rPr>
          <w:rFonts w:ascii="Calibri" w:hAnsi="Calibri" w:cs="Calibri"/>
          <w:color w:val="211E1E"/>
          <w:sz w:val="20"/>
          <w:szCs w:val="20"/>
        </w:rPr>
        <w:t xml:space="preserve">Verify that installation is as indicated and specified. </w:t>
      </w:r>
    </w:p>
    <w:p w:rsidR="005F7D2F" w:rsidRPr="00981D50" w:rsidRDefault="005F7D2F" w:rsidP="00047A8C">
      <w:pPr>
        <w:pStyle w:val="CM12"/>
        <w:numPr>
          <w:ilvl w:val="0"/>
          <w:numId w:val="39"/>
        </w:numPr>
        <w:spacing w:after="0"/>
        <w:ind w:right="85"/>
        <w:contextualSpacing/>
        <w:rPr>
          <w:rFonts w:ascii="Calibri" w:hAnsi="Calibri" w:cs="Calibri"/>
          <w:color w:val="211E1E"/>
          <w:sz w:val="20"/>
          <w:szCs w:val="20"/>
        </w:rPr>
      </w:pPr>
      <w:r w:rsidRPr="00981D50">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5F7D2F" w:rsidRPr="00981D50" w:rsidRDefault="005F7D2F" w:rsidP="008E158C">
      <w:pPr>
        <w:pStyle w:val="Default"/>
        <w:contextualSpacing/>
        <w:rPr>
          <w:rFonts w:ascii="Calibri" w:hAnsi="Calibri" w:cs="Calibri"/>
          <w:sz w:val="20"/>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Complete manufacturer’s installation and startup checklist and verify the following: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Unit heater is installed level and incompliance with manufacture’s instruction.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Vent piping is sized correctly and installed without visible damage.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No damage is visible to unit heater cabinet or heat exchanger</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Gas piping and electric wiring have been installed properly and inspected by the local authority having jurisdiction.</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Supply gas pressure is within manufactures requirements.</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Clearances have been provided and piping is correct per all applicable codes.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A field installed controls have been installed and operational.</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Labels are clearly visible. </w:t>
      </w:r>
    </w:p>
    <w:p w:rsidR="005F7D2F" w:rsidRPr="00981D50" w:rsidRDefault="005F7D2F" w:rsidP="00047A8C">
      <w:pPr>
        <w:pStyle w:val="Default"/>
        <w:numPr>
          <w:ilvl w:val="0"/>
          <w:numId w:val="44"/>
        </w:numPr>
        <w:contextualSpacing/>
        <w:rPr>
          <w:rFonts w:ascii="Calibri" w:hAnsi="Calibri" w:cs="Calibri"/>
          <w:color w:val="211E1E"/>
          <w:sz w:val="20"/>
          <w:szCs w:val="20"/>
        </w:rPr>
      </w:pPr>
      <w:r w:rsidRPr="00981D50">
        <w:rPr>
          <w:rFonts w:ascii="Calibri" w:hAnsi="Calibri" w:cs="Calibri"/>
          <w:color w:val="211E1E"/>
          <w:sz w:val="20"/>
          <w:szCs w:val="20"/>
        </w:rPr>
        <w:t xml:space="preserve">Unit heater, burner, and flue are clean and free of construction debris. </w:t>
      </w:r>
    </w:p>
    <w:p w:rsidR="005F7D2F" w:rsidRPr="00981D50" w:rsidRDefault="005F7D2F">
      <w:pPr>
        <w:rPr>
          <w:rFonts w:cs="Calibri"/>
          <w:color w:val="211E1E"/>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Supply voltage.</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Inlet gas pressure. If multiple units are connected to the same inlet gas line, measure inlet gas pressure when all valves on the line are full open.</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 xml:space="preserve">Gas pressure on manifold. Manifold pressure should be set to 3.5 inches W.C for natural gas and 10.0 </w:t>
      </w:r>
      <w:r w:rsidRPr="00981D50">
        <w:rPr>
          <w:rFonts w:ascii="Calibri" w:hAnsi="Calibri" w:cs="Calibri"/>
          <w:color w:val="211E1E"/>
          <w:sz w:val="20"/>
          <w:szCs w:val="20"/>
        </w:rPr>
        <w:lastRenderedPageBreak/>
        <w:t>inches of W.C. for propane gas.</w:t>
      </w:r>
    </w:p>
    <w:p w:rsidR="005F7D2F" w:rsidRPr="00981D50" w:rsidRDefault="005F7D2F" w:rsidP="00047A8C">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Cycle on high limit.</w:t>
      </w:r>
    </w:p>
    <w:p w:rsidR="005F7D2F" w:rsidRPr="00981D50" w:rsidRDefault="005F7D2F" w:rsidP="007A4B69">
      <w:pPr>
        <w:pStyle w:val="Default"/>
        <w:numPr>
          <w:ilvl w:val="0"/>
          <w:numId w:val="19"/>
        </w:numPr>
        <w:contextualSpacing/>
        <w:rPr>
          <w:rFonts w:ascii="Calibri" w:hAnsi="Calibri" w:cs="Calibri"/>
          <w:color w:val="211E1E"/>
          <w:sz w:val="20"/>
          <w:szCs w:val="20"/>
        </w:rPr>
      </w:pPr>
      <w:r w:rsidRPr="00981D50">
        <w:rPr>
          <w:rFonts w:ascii="Calibri" w:hAnsi="Calibri" w:cs="Calibri"/>
          <w:color w:val="211E1E"/>
          <w:sz w:val="20"/>
          <w:szCs w:val="20"/>
        </w:rPr>
        <w:t xml:space="preserve">Combustion analysis, Carbon Monoxide (PPM). Caron Dioxide or O2  (%) </w:t>
      </w:r>
    </w:p>
    <w:p w:rsidR="005F7D2F" w:rsidRPr="00981D50" w:rsidRDefault="005F7D2F" w:rsidP="008E158C">
      <w:pPr>
        <w:pStyle w:val="Default"/>
        <w:contextualSpacing/>
        <w:rPr>
          <w:rFonts w:ascii="Calibri" w:hAnsi="Calibri" w:cs="Calibri"/>
          <w:color w:val="211E1E"/>
          <w:sz w:val="20"/>
          <w:szCs w:val="20"/>
        </w:rPr>
      </w:pPr>
    </w:p>
    <w:p w:rsidR="005F7D2F" w:rsidRPr="00981D50" w:rsidRDefault="005F7D2F" w:rsidP="00047A8C">
      <w:pPr>
        <w:pStyle w:val="CM12"/>
        <w:numPr>
          <w:ilvl w:val="0"/>
          <w:numId w:val="45"/>
        </w:numPr>
        <w:spacing w:after="0"/>
        <w:contextualSpacing/>
        <w:rPr>
          <w:rFonts w:ascii="Calibri" w:hAnsi="Calibri" w:cs="Calibri"/>
          <w:color w:val="211E1E"/>
          <w:sz w:val="20"/>
          <w:szCs w:val="20"/>
        </w:rPr>
      </w:pPr>
      <w:r w:rsidRPr="00981D50">
        <w:rPr>
          <w:rFonts w:ascii="Calibri" w:hAnsi="Calibri" w:cs="Calibri"/>
          <w:color w:val="211E1E"/>
          <w:sz w:val="20"/>
          <w:szCs w:val="20"/>
        </w:rPr>
        <w:t xml:space="preserve">Measure and record temperature rise through each unit heater. </w:t>
      </w:r>
    </w:p>
    <w:p w:rsidR="005F7D2F" w:rsidRPr="00981D50" w:rsidRDefault="005F7D2F" w:rsidP="008E158C">
      <w:pPr>
        <w:pStyle w:val="Default"/>
        <w:contextualSpacing/>
        <w:rPr>
          <w:rFonts w:ascii="Calibri" w:hAnsi="Calibri" w:cs="Calibri"/>
          <w:color w:val="211E1E"/>
          <w:sz w:val="20"/>
          <w:szCs w:val="20"/>
        </w:rPr>
      </w:pPr>
    </w:p>
    <w:p w:rsidR="005F7D2F" w:rsidRPr="00981D50" w:rsidRDefault="005F7D2F" w:rsidP="00047A8C">
      <w:pPr>
        <w:pStyle w:val="Default"/>
        <w:numPr>
          <w:ilvl w:val="0"/>
          <w:numId w:val="24"/>
        </w:numPr>
        <w:contextualSpacing/>
        <w:rPr>
          <w:rFonts w:ascii="Calibri" w:hAnsi="Calibri" w:cs="Calibri"/>
          <w:color w:val="211E1E"/>
          <w:sz w:val="20"/>
          <w:szCs w:val="20"/>
        </w:rPr>
      </w:pPr>
      <w:r w:rsidRPr="00981D50">
        <w:rPr>
          <w:rFonts w:ascii="Calibri" w:hAnsi="Calibri" w:cs="Calibri"/>
          <w:color w:val="211E1E"/>
          <w:sz w:val="20"/>
          <w:szCs w:val="20"/>
        </w:rPr>
        <w:t>MAINTENANCE</w:t>
      </w:r>
    </w:p>
    <w:p w:rsidR="005F7D2F" w:rsidRPr="00981D50" w:rsidRDefault="005F7D2F" w:rsidP="00E304C1">
      <w:pPr>
        <w:pStyle w:val="Default"/>
        <w:ind w:left="600"/>
        <w:contextualSpacing/>
        <w:rPr>
          <w:rFonts w:ascii="Calibri" w:hAnsi="Calibri" w:cs="Calibri"/>
          <w:color w:val="211E1E"/>
          <w:sz w:val="20"/>
          <w:szCs w:val="20"/>
        </w:rPr>
      </w:pPr>
    </w:p>
    <w:p w:rsidR="005F7D2F" w:rsidRPr="00936E1B" w:rsidRDefault="005F7D2F" w:rsidP="00047A8C">
      <w:pPr>
        <w:pStyle w:val="Default"/>
        <w:numPr>
          <w:ilvl w:val="0"/>
          <w:numId w:val="33"/>
        </w:numPr>
        <w:contextualSpacing/>
        <w:rPr>
          <w:rFonts w:ascii="Calibri" w:hAnsi="Calibri" w:cs="Calibri"/>
          <w:color w:val="211E1E"/>
          <w:sz w:val="20"/>
          <w:szCs w:val="20"/>
        </w:rPr>
      </w:pPr>
      <w:r w:rsidRPr="00981D50">
        <w:rPr>
          <w:rFonts w:ascii="Calibri" w:hAnsi="Calibri" w:cs="Calibri"/>
          <w:color w:val="211E1E"/>
          <w:sz w:val="20"/>
          <w:szCs w:val="20"/>
        </w:rPr>
        <w:t>For units used during the construction phase of the project, installing contractor shall be responsible for all maintenance associated with running the uni</w:t>
      </w:r>
      <w:r w:rsidRPr="00936E1B">
        <w:rPr>
          <w:rFonts w:ascii="Calibri" w:hAnsi="Calibri" w:cs="Calibri"/>
          <w:color w:val="211E1E"/>
          <w:sz w:val="20"/>
          <w:szCs w:val="20"/>
        </w:rPr>
        <w:t xml:space="preserve">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5F7D2F" w:rsidRDefault="005F7D2F">
      <w:pPr>
        <w:rPr>
          <w:rFonts w:cs="Calibri"/>
          <w:color w:val="211E1E"/>
          <w:szCs w:val="20"/>
        </w:rPr>
      </w:pPr>
    </w:p>
    <w:p w:rsidR="005F7D2F" w:rsidRDefault="005F7D2F">
      <w:pPr>
        <w:rPr>
          <w:rFonts w:cs="Calibri"/>
          <w:color w:val="211E1E"/>
          <w:szCs w:val="20"/>
        </w:rPr>
      </w:pPr>
    </w:p>
    <w:p w:rsidR="005F7D2F" w:rsidRPr="00FD6000" w:rsidRDefault="005F7D2F" w:rsidP="00047A8C">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5F7D2F" w:rsidRPr="00FD6000" w:rsidRDefault="005F7D2F" w:rsidP="00E304C1">
      <w:pPr>
        <w:pStyle w:val="Default"/>
        <w:ind w:left="600"/>
        <w:contextualSpacing/>
        <w:rPr>
          <w:rFonts w:ascii="Calibri" w:hAnsi="Calibri" w:cs="Calibri"/>
          <w:color w:val="211E1E"/>
          <w:sz w:val="20"/>
          <w:szCs w:val="20"/>
        </w:rPr>
      </w:pPr>
    </w:p>
    <w:p w:rsidR="005F7D2F" w:rsidRPr="00FD6000" w:rsidRDefault="005F7D2F" w:rsidP="00047A8C">
      <w:pPr>
        <w:pStyle w:val="Default"/>
        <w:numPr>
          <w:ilvl w:val="0"/>
          <w:numId w:val="46"/>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5F7D2F" w:rsidRPr="00FD6000" w:rsidRDefault="005F7D2F"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5F7D2F" w:rsidRPr="00FD6000" w:rsidRDefault="005F7D2F" w:rsidP="00047A8C">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5F7D2F" w:rsidRPr="003C625B" w:rsidRDefault="005F7D2F" w:rsidP="008E158C">
      <w:pPr>
        <w:contextualSpacing/>
        <w:rPr>
          <w:rFonts w:cs="Calibri"/>
          <w:szCs w:val="20"/>
        </w:rPr>
      </w:pPr>
    </w:p>
    <w:p w:rsidR="005F7D2F" w:rsidRPr="003C625B" w:rsidRDefault="005F7D2F" w:rsidP="008E158C">
      <w:pPr>
        <w:autoSpaceDE w:val="0"/>
        <w:autoSpaceDN w:val="0"/>
        <w:adjustRightInd w:val="0"/>
        <w:contextualSpacing/>
        <w:rPr>
          <w:rFonts w:cs="Calibri"/>
          <w:szCs w:val="20"/>
        </w:rPr>
      </w:pPr>
    </w:p>
    <w:p w:rsidR="005F7D2F" w:rsidRPr="003C625B" w:rsidRDefault="005F7D2F" w:rsidP="008E158C">
      <w:pPr>
        <w:autoSpaceDE w:val="0"/>
        <w:autoSpaceDN w:val="0"/>
        <w:adjustRightInd w:val="0"/>
        <w:contextualSpacing/>
        <w:rPr>
          <w:rFonts w:cs="Calibri"/>
          <w:szCs w:val="20"/>
        </w:rPr>
      </w:pPr>
    </w:p>
    <w:p w:rsidR="005F7D2F" w:rsidRPr="003C625B" w:rsidRDefault="005F7D2F" w:rsidP="005350EB">
      <w:pPr>
        <w:autoSpaceDE w:val="0"/>
        <w:autoSpaceDN w:val="0"/>
        <w:adjustRightInd w:val="0"/>
        <w:ind w:left="360"/>
        <w:contextualSpacing/>
        <w:jc w:val="center"/>
        <w:rPr>
          <w:rFonts w:cs="Calibri"/>
          <w:szCs w:val="20"/>
        </w:rPr>
      </w:pPr>
      <w:r w:rsidRPr="003C625B">
        <w:rPr>
          <w:rFonts w:cs="Calibri"/>
          <w:szCs w:val="20"/>
        </w:rPr>
        <w:t>END OF SECTION</w:t>
      </w:r>
    </w:p>
    <w:p w:rsidR="005F7D2F" w:rsidRPr="003C625B" w:rsidRDefault="005F7D2F" w:rsidP="008E158C">
      <w:pPr>
        <w:autoSpaceDE w:val="0"/>
        <w:autoSpaceDN w:val="0"/>
        <w:adjustRightInd w:val="0"/>
        <w:contextualSpacing/>
        <w:jc w:val="left"/>
        <w:rPr>
          <w:rFonts w:cs="Calibri"/>
          <w:szCs w:val="20"/>
        </w:rPr>
      </w:pPr>
    </w:p>
    <w:sectPr w:rsidR="005F7D2F" w:rsidRPr="003C625B" w:rsidSect="00953B5B">
      <w:headerReference w:type="default" r:id="rId8"/>
      <w:footerReference w:type="default" r:id="rId9"/>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3A" w:rsidRDefault="00F7433A" w:rsidP="00CF216D">
      <w:r>
        <w:separator/>
      </w:r>
    </w:p>
  </w:endnote>
  <w:endnote w:type="continuationSeparator" w:id="0">
    <w:p w:rsidR="00F7433A" w:rsidRDefault="00F7433A"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2F" w:rsidRDefault="005F7D2F" w:rsidP="00AF0B73">
    <w:pPr>
      <w:pStyle w:val="Footer"/>
      <w:tabs>
        <w:tab w:val="clear" w:pos="4680"/>
        <w:tab w:val="clear" w:pos="9360"/>
        <w:tab w:val="center" w:pos="4968"/>
        <w:tab w:val="right" w:pos="9936"/>
      </w:tabs>
      <w:ind w:left="360"/>
    </w:pPr>
    <w:r>
      <w:tab/>
      <w:t>Master Spec</w:t>
    </w:r>
    <w:r>
      <w:tab/>
      <w:t>Gas Fired Unit Heater</w:t>
    </w:r>
    <w:r>
      <w:tab/>
      <w:t>Section 23 55 33.16-</w:t>
    </w:r>
    <w:r w:rsidR="00374EC6">
      <w:fldChar w:fldCharType="begin"/>
    </w:r>
    <w:r w:rsidR="00374EC6">
      <w:instrText xml:space="preserve"> PAGE   \* MERGEFORMAT </w:instrText>
    </w:r>
    <w:r w:rsidR="00374EC6">
      <w:fldChar w:fldCharType="separate"/>
    </w:r>
    <w:r w:rsidR="00F61074">
      <w:rPr>
        <w:noProof/>
      </w:rPr>
      <w:t>2</w:t>
    </w:r>
    <w:r w:rsidR="00374EC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3A" w:rsidRDefault="00F7433A" w:rsidP="00CF216D">
      <w:r>
        <w:separator/>
      </w:r>
    </w:p>
  </w:footnote>
  <w:footnote w:type="continuationSeparator" w:id="0">
    <w:p w:rsidR="00F7433A" w:rsidRDefault="00F7433A"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2F" w:rsidRPr="00CF216D" w:rsidRDefault="005F7D2F"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F7D2F" w:rsidRDefault="005F7D2F"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F7D2F" w:rsidRDefault="005F7D2F"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F61074">
      <w:rPr>
        <w:bCs/>
        <w:noProof/>
        <w:szCs w:val="20"/>
      </w:rPr>
      <w:t>January 17, 2014</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F61074">
      <w:rPr>
        <w:bCs/>
        <w:noProof/>
        <w:szCs w:val="20"/>
      </w:rPr>
      <w:t>2</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F61074">
      <w:rPr>
        <w:bCs/>
        <w:noProof/>
        <w:szCs w:val="20"/>
      </w:rPr>
      <w:t>7</w:t>
    </w:r>
    <w:r w:rsidRPr="00CF216D">
      <w:rPr>
        <w:bCs/>
        <w:szCs w:val="20"/>
      </w:rPr>
      <w:fldChar w:fldCharType="end"/>
    </w:r>
  </w:p>
  <w:p w:rsidR="005F7D2F" w:rsidRPr="00CF216D" w:rsidRDefault="005F7D2F"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7E50618"/>
    <w:multiLevelType w:val="hybridMultilevel"/>
    <w:tmpl w:val="F49465BC"/>
    <w:lvl w:ilvl="0" w:tplc="13DE7352">
      <w:start w:val="7"/>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B6008BA"/>
    <w:multiLevelType w:val="hybridMultilevel"/>
    <w:tmpl w:val="0532ACCE"/>
    <w:lvl w:ilvl="0" w:tplc="DF4A98DA">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FC61DC"/>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9">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1">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2">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6327A66"/>
    <w:multiLevelType w:val="hybridMultilevel"/>
    <w:tmpl w:val="914816E8"/>
    <w:lvl w:ilvl="0" w:tplc="3A368B3E">
      <w:start w:val="1"/>
      <w:numFmt w:val="upperLetter"/>
      <w:lvlText w:val="%1."/>
      <w:lvlJc w:val="left"/>
      <w:pPr>
        <w:ind w:left="1440" w:hanging="360"/>
      </w:pPr>
      <w:rPr>
        <w:rFonts w:cs="Times New Roman" w:hint="default"/>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5BFF0959"/>
    <w:multiLevelType w:val="hybridMultilevel"/>
    <w:tmpl w:val="A404B8AE"/>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9">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5"/>
  </w:num>
  <w:num w:numId="2">
    <w:abstractNumId w:val="2"/>
  </w:num>
  <w:num w:numId="3">
    <w:abstractNumId w:val="15"/>
  </w:num>
  <w:num w:numId="4">
    <w:abstractNumId w:val="10"/>
  </w:num>
  <w:num w:numId="5">
    <w:abstractNumId w:val="32"/>
  </w:num>
  <w:num w:numId="6">
    <w:abstractNumId w:val="44"/>
  </w:num>
  <w:num w:numId="7">
    <w:abstractNumId w:val="21"/>
  </w:num>
  <w:num w:numId="8">
    <w:abstractNumId w:val="13"/>
  </w:num>
  <w:num w:numId="9">
    <w:abstractNumId w:val="29"/>
  </w:num>
  <w:num w:numId="10">
    <w:abstractNumId w:val="27"/>
  </w:num>
  <w:num w:numId="11">
    <w:abstractNumId w:val="43"/>
  </w:num>
  <w:num w:numId="12">
    <w:abstractNumId w:val="33"/>
  </w:num>
  <w:num w:numId="13">
    <w:abstractNumId w:val="39"/>
  </w:num>
  <w:num w:numId="14">
    <w:abstractNumId w:val="35"/>
  </w:num>
  <w:num w:numId="15">
    <w:abstractNumId w:val="34"/>
  </w:num>
  <w:num w:numId="16">
    <w:abstractNumId w:val="12"/>
  </w:num>
  <w:num w:numId="17">
    <w:abstractNumId w:val="6"/>
  </w:num>
  <w:num w:numId="18">
    <w:abstractNumId w:val="4"/>
  </w:num>
  <w:num w:numId="19">
    <w:abstractNumId w:val="41"/>
  </w:num>
  <w:num w:numId="20">
    <w:abstractNumId w:val="5"/>
  </w:num>
  <w:num w:numId="21">
    <w:abstractNumId w:val="26"/>
  </w:num>
  <w:num w:numId="22">
    <w:abstractNumId w:val="28"/>
  </w:num>
  <w:num w:numId="23">
    <w:abstractNumId w:val="31"/>
  </w:num>
  <w:num w:numId="24">
    <w:abstractNumId w:val="24"/>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30"/>
  </w:num>
  <w:num w:numId="34">
    <w:abstractNumId w:val="38"/>
  </w:num>
  <w:num w:numId="35">
    <w:abstractNumId w:val="1"/>
  </w:num>
  <w:num w:numId="36">
    <w:abstractNumId w:val="38"/>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5"/>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42"/>
  </w:num>
  <w:num w:numId="40">
    <w:abstractNumId w:val="31"/>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31"/>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1"/>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6"/>
    <w:lvlOverride w:ilvl="0">
      <w:lvl w:ilvl="0" w:tplc="04090015">
        <w:start w:val="1"/>
        <w:numFmt w:val="upperLetter"/>
        <w:lvlText w:val="%1."/>
        <w:lvlJc w:val="left"/>
        <w:pPr>
          <w:ind w:left="1080" w:hanging="360"/>
        </w:pPr>
        <w:rPr>
          <w:rFonts w:cs="Times New Roman"/>
        </w:rPr>
      </w:lvl>
    </w:lvlOverride>
    <w:lvlOverride w:ilvl="1">
      <w:lvl w:ilvl="1" w:tplc="04090019" w:tentative="1">
        <w:start w:val="1"/>
        <w:numFmt w:val="lowerLetter"/>
        <w:lvlText w:val="%2."/>
        <w:lvlJc w:val="left"/>
        <w:pPr>
          <w:ind w:left="1800" w:hanging="360"/>
        </w:pPr>
        <w:rPr>
          <w:rFonts w:cs="Times New Roman"/>
        </w:rPr>
      </w:lvl>
    </w:lvlOverride>
    <w:lvlOverride w:ilvl="2">
      <w:lvl w:ilvl="2" w:tplc="0409001B" w:tentative="1">
        <w:start w:val="1"/>
        <w:numFmt w:val="lowerRoman"/>
        <w:lvlText w:val="%3."/>
        <w:lvlJc w:val="right"/>
        <w:pPr>
          <w:ind w:left="2520" w:hanging="180"/>
        </w:pPr>
        <w:rPr>
          <w:rFonts w:cs="Times New Roman"/>
        </w:rPr>
      </w:lvl>
    </w:lvlOverride>
    <w:lvlOverride w:ilvl="3">
      <w:lvl w:ilvl="3" w:tplc="0409000F" w:tentative="1">
        <w:start w:val="1"/>
        <w:numFmt w:val="decimal"/>
        <w:lvlText w:val="%4."/>
        <w:lvlJc w:val="left"/>
        <w:pPr>
          <w:ind w:left="3240" w:hanging="360"/>
        </w:pPr>
        <w:rPr>
          <w:rFonts w:cs="Times New Roman"/>
        </w:rPr>
      </w:lvl>
    </w:lvlOverride>
    <w:lvlOverride w:ilvl="4">
      <w:lvl w:ilvl="4" w:tplc="04090019" w:tentative="1">
        <w:start w:val="1"/>
        <w:numFmt w:val="lowerLetter"/>
        <w:lvlText w:val="%5."/>
        <w:lvlJc w:val="left"/>
        <w:pPr>
          <w:ind w:left="3960" w:hanging="360"/>
        </w:pPr>
        <w:rPr>
          <w:rFonts w:cs="Times New Roman"/>
        </w:rPr>
      </w:lvl>
    </w:lvlOverride>
    <w:lvlOverride w:ilvl="5">
      <w:lvl w:ilvl="5" w:tplc="0409001B" w:tentative="1">
        <w:start w:val="1"/>
        <w:numFmt w:val="lowerRoman"/>
        <w:lvlText w:val="%6."/>
        <w:lvlJc w:val="right"/>
        <w:pPr>
          <w:ind w:left="4680" w:hanging="180"/>
        </w:pPr>
        <w:rPr>
          <w:rFonts w:cs="Times New Roman"/>
        </w:rPr>
      </w:lvl>
    </w:lvlOverride>
    <w:lvlOverride w:ilvl="6">
      <w:lvl w:ilvl="6" w:tplc="0409000F" w:tentative="1">
        <w:start w:val="1"/>
        <w:numFmt w:val="decimal"/>
        <w:lvlText w:val="%7."/>
        <w:lvlJc w:val="left"/>
        <w:pPr>
          <w:ind w:left="5400" w:hanging="360"/>
        </w:pPr>
        <w:rPr>
          <w:rFonts w:cs="Times New Roman"/>
        </w:rPr>
      </w:lvl>
    </w:lvlOverride>
    <w:lvlOverride w:ilvl="7">
      <w:lvl w:ilvl="7" w:tplc="04090019" w:tentative="1">
        <w:start w:val="1"/>
        <w:numFmt w:val="lowerLetter"/>
        <w:lvlText w:val="%8."/>
        <w:lvlJc w:val="left"/>
        <w:pPr>
          <w:ind w:left="6120" w:hanging="360"/>
        </w:pPr>
        <w:rPr>
          <w:rFonts w:cs="Times New Roman"/>
        </w:rPr>
      </w:lvl>
    </w:lvlOverride>
    <w:lvlOverride w:ilvl="8">
      <w:lvl w:ilvl="8" w:tplc="0409001B" w:tentative="1">
        <w:start w:val="1"/>
        <w:numFmt w:val="lowerRoman"/>
        <w:lvlText w:val="%9."/>
        <w:lvlJc w:val="right"/>
        <w:pPr>
          <w:ind w:left="6840" w:hanging="180"/>
        </w:pPr>
        <w:rPr>
          <w:rFonts w:cs="Times New Roman"/>
        </w:rPr>
      </w:lvl>
    </w:lvlOverride>
  </w:num>
  <w:num w:numId="44">
    <w:abstractNumId w:val="17"/>
  </w:num>
  <w:num w:numId="45">
    <w:abstractNumId w:val="40"/>
  </w:num>
  <w:num w:numId="46">
    <w:abstractNumId w:val="9"/>
  </w:num>
  <w:num w:numId="47">
    <w:abstractNumId w:val="36"/>
  </w:num>
  <w:num w:numId="48">
    <w:abstractNumId w:val="34"/>
    <w:lvlOverride w:ilvl="0">
      <w:lvl w:ilvl="0" w:tplc="3A368B3E">
        <w:start w:val="1"/>
        <w:numFmt w:val="upperLetter"/>
        <w:lvlText w:val="%1."/>
        <w:lvlJc w:val="left"/>
        <w:pPr>
          <w:ind w:left="1080" w:hanging="360"/>
        </w:pPr>
        <w:rPr>
          <w:rFonts w:cs="Times New Roman" w:hint="default"/>
        </w:rPr>
      </w:lvl>
    </w:lvlOverride>
    <w:lvlOverride w:ilvl="1">
      <w:lvl w:ilvl="1" w:tplc="4582E074" w:tentative="1">
        <w:start w:val="1"/>
        <w:numFmt w:val="lowerLetter"/>
        <w:lvlText w:val="%2."/>
        <w:lvlJc w:val="left"/>
        <w:pPr>
          <w:ind w:left="1440" w:hanging="360"/>
        </w:pPr>
        <w:rPr>
          <w:rFonts w:cs="Times New Roman"/>
        </w:rPr>
      </w:lvl>
    </w:lvlOverride>
    <w:lvlOverride w:ilvl="2">
      <w:lvl w:ilvl="2" w:tplc="DBE0E3B4"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20"/>
  </w:num>
  <w:num w:numId="50">
    <w:abstractNumId w:val="22"/>
  </w:num>
  <w:num w:numId="51">
    <w:abstractNumId w:val="37"/>
  </w:num>
  <w:num w:numId="52">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07F5B"/>
    <w:rsid w:val="000257EC"/>
    <w:rsid w:val="00047A8C"/>
    <w:rsid w:val="00066D9F"/>
    <w:rsid w:val="000A6202"/>
    <w:rsid w:val="000B4390"/>
    <w:rsid w:val="000B645C"/>
    <w:rsid w:val="0013540C"/>
    <w:rsid w:val="00143B00"/>
    <w:rsid w:val="00147A55"/>
    <w:rsid w:val="00150016"/>
    <w:rsid w:val="00192C78"/>
    <w:rsid w:val="001A24AE"/>
    <w:rsid w:val="001A33F1"/>
    <w:rsid w:val="001B2FDE"/>
    <w:rsid w:val="001C109A"/>
    <w:rsid w:val="001C188E"/>
    <w:rsid w:val="001E08E4"/>
    <w:rsid w:val="001E257C"/>
    <w:rsid w:val="001F49EA"/>
    <w:rsid w:val="002053A5"/>
    <w:rsid w:val="00212D15"/>
    <w:rsid w:val="002224FE"/>
    <w:rsid w:val="00223A7C"/>
    <w:rsid w:val="002340E2"/>
    <w:rsid w:val="002838FA"/>
    <w:rsid w:val="00296DDE"/>
    <w:rsid w:val="002A012B"/>
    <w:rsid w:val="002A4471"/>
    <w:rsid w:val="002B60B4"/>
    <w:rsid w:val="002E03BF"/>
    <w:rsid w:val="002E4F49"/>
    <w:rsid w:val="002F0FB0"/>
    <w:rsid w:val="002F1153"/>
    <w:rsid w:val="002F2E59"/>
    <w:rsid w:val="0030287E"/>
    <w:rsid w:val="0031232A"/>
    <w:rsid w:val="00367C36"/>
    <w:rsid w:val="00374EC6"/>
    <w:rsid w:val="003944A4"/>
    <w:rsid w:val="003A0586"/>
    <w:rsid w:val="003A6429"/>
    <w:rsid w:val="003C1688"/>
    <w:rsid w:val="003C625B"/>
    <w:rsid w:val="003E0469"/>
    <w:rsid w:val="003F46F8"/>
    <w:rsid w:val="00413161"/>
    <w:rsid w:val="00413184"/>
    <w:rsid w:val="0043321D"/>
    <w:rsid w:val="00442CA5"/>
    <w:rsid w:val="004526C3"/>
    <w:rsid w:val="004904B6"/>
    <w:rsid w:val="004A113E"/>
    <w:rsid w:val="004A2915"/>
    <w:rsid w:val="004C5F25"/>
    <w:rsid w:val="004D653F"/>
    <w:rsid w:val="005108FD"/>
    <w:rsid w:val="005119A7"/>
    <w:rsid w:val="005350EB"/>
    <w:rsid w:val="00571046"/>
    <w:rsid w:val="005914C9"/>
    <w:rsid w:val="005A2253"/>
    <w:rsid w:val="005A5081"/>
    <w:rsid w:val="005B55FF"/>
    <w:rsid w:val="005C0B59"/>
    <w:rsid w:val="005D0C31"/>
    <w:rsid w:val="005E5A17"/>
    <w:rsid w:val="005F53B3"/>
    <w:rsid w:val="005F7D2F"/>
    <w:rsid w:val="00604A5C"/>
    <w:rsid w:val="006113E1"/>
    <w:rsid w:val="0064366B"/>
    <w:rsid w:val="00655C6B"/>
    <w:rsid w:val="00685B54"/>
    <w:rsid w:val="006A39B2"/>
    <w:rsid w:val="006C11EA"/>
    <w:rsid w:val="006E0254"/>
    <w:rsid w:val="00724050"/>
    <w:rsid w:val="00737478"/>
    <w:rsid w:val="00754403"/>
    <w:rsid w:val="00773815"/>
    <w:rsid w:val="00777422"/>
    <w:rsid w:val="007A4B69"/>
    <w:rsid w:val="007C5452"/>
    <w:rsid w:val="00803498"/>
    <w:rsid w:val="00843550"/>
    <w:rsid w:val="00872132"/>
    <w:rsid w:val="00891DE0"/>
    <w:rsid w:val="008A142E"/>
    <w:rsid w:val="008E158C"/>
    <w:rsid w:val="00906E38"/>
    <w:rsid w:val="009136ED"/>
    <w:rsid w:val="00936E1B"/>
    <w:rsid w:val="009406C6"/>
    <w:rsid w:val="00953B5B"/>
    <w:rsid w:val="00964441"/>
    <w:rsid w:val="00964C98"/>
    <w:rsid w:val="00972FE5"/>
    <w:rsid w:val="00976621"/>
    <w:rsid w:val="00981D50"/>
    <w:rsid w:val="0099248E"/>
    <w:rsid w:val="009A36CB"/>
    <w:rsid w:val="009A5822"/>
    <w:rsid w:val="009C7211"/>
    <w:rsid w:val="009F05E8"/>
    <w:rsid w:val="009F40AE"/>
    <w:rsid w:val="00A133F6"/>
    <w:rsid w:val="00A27097"/>
    <w:rsid w:val="00A57C60"/>
    <w:rsid w:val="00A73A5C"/>
    <w:rsid w:val="00A8785E"/>
    <w:rsid w:val="00A92B0C"/>
    <w:rsid w:val="00AB0FFA"/>
    <w:rsid w:val="00AD2BD0"/>
    <w:rsid w:val="00AD71C1"/>
    <w:rsid w:val="00AF0B73"/>
    <w:rsid w:val="00AF41CC"/>
    <w:rsid w:val="00B2635C"/>
    <w:rsid w:val="00B45DC2"/>
    <w:rsid w:val="00B61374"/>
    <w:rsid w:val="00BA5E61"/>
    <w:rsid w:val="00BB2446"/>
    <w:rsid w:val="00BB4C7C"/>
    <w:rsid w:val="00BC4C6E"/>
    <w:rsid w:val="00BD073E"/>
    <w:rsid w:val="00BE6C58"/>
    <w:rsid w:val="00C545EC"/>
    <w:rsid w:val="00C63C54"/>
    <w:rsid w:val="00C778A3"/>
    <w:rsid w:val="00C8119F"/>
    <w:rsid w:val="00C87518"/>
    <w:rsid w:val="00CB3E10"/>
    <w:rsid w:val="00CF1C85"/>
    <w:rsid w:val="00CF216D"/>
    <w:rsid w:val="00CF77DE"/>
    <w:rsid w:val="00D14CA9"/>
    <w:rsid w:val="00D2502E"/>
    <w:rsid w:val="00D2776A"/>
    <w:rsid w:val="00D3503B"/>
    <w:rsid w:val="00D4423E"/>
    <w:rsid w:val="00D44B71"/>
    <w:rsid w:val="00D47CCC"/>
    <w:rsid w:val="00D63EBB"/>
    <w:rsid w:val="00D652D4"/>
    <w:rsid w:val="00D7119D"/>
    <w:rsid w:val="00D743C8"/>
    <w:rsid w:val="00DA63F9"/>
    <w:rsid w:val="00DF6DA5"/>
    <w:rsid w:val="00E043D9"/>
    <w:rsid w:val="00E304C1"/>
    <w:rsid w:val="00E45728"/>
    <w:rsid w:val="00E5039A"/>
    <w:rsid w:val="00E81235"/>
    <w:rsid w:val="00E829AF"/>
    <w:rsid w:val="00E83290"/>
    <w:rsid w:val="00E94E9E"/>
    <w:rsid w:val="00ED3F80"/>
    <w:rsid w:val="00EE0A03"/>
    <w:rsid w:val="00F20950"/>
    <w:rsid w:val="00F3059C"/>
    <w:rsid w:val="00F33AB3"/>
    <w:rsid w:val="00F36A3E"/>
    <w:rsid w:val="00F61074"/>
    <w:rsid w:val="00F7433A"/>
    <w:rsid w:val="00FA130E"/>
    <w:rsid w:val="00FB1C3C"/>
    <w:rsid w:val="00FC5865"/>
    <w:rsid w:val="00FD6000"/>
    <w:rsid w:val="00FE006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FD"/>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14</cp:revision>
  <dcterms:created xsi:type="dcterms:W3CDTF">2012-05-31T21:44:00Z</dcterms:created>
  <dcterms:modified xsi:type="dcterms:W3CDTF">2014-01-17T14:24:00Z</dcterms:modified>
</cp:coreProperties>
</file>